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B4" w:rsidRDefault="005C234D" w:rsidP="000F5072">
      <w:pPr>
        <w:spacing w:after="0" w:line="252" w:lineRule="auto"/>
        <w:rPr>
          <w:rFonts w:cstheme="minorHAnsi"/>
        </w:rPr>
      </w:pPr>
      <w:r>
        <w:rPr>
          <w:rFonts w:cstheme="minorHAnsi"/>
          <w:noProof/>
          <w:lang w:eastAsia="de-AT"/>
        </w:rPr>
        <w:drawing>
          <wp:anchor distT="0" distB="0" distL="114300" distR="114300" simplePos="0" relativeHeight="251658240" behindDoc="1" locked="0" layoutInCell="1" allowOverlap="1">
            <wp:simplePos x="0" y="0"/>
            <wp:positionH relativeFrom="column">
              <wp:posOffset>-539115</wp:posOffset>
            </wp:positionH>
            <wp:positionV relativeFrom="paragraph">
              <wp:posOffset>-62865</wp:posOffset>
            </wp:positionV>
            <wp:extent cx="5328000" cy="7058668"/>
            <wp:effectExtent l="0" t="0" r="635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öhnungsfe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8000" cy="7058668"/>
                    </a:xfrm>
                    <a:prstGeom prst="rect">
                      <a:avLst/>
                    </a:prstGeom>
                  </pic:spPr>
                </pic:pic>
              </a:graphicData>
            </a:graphic>
            <wp14:sizeRelH relativeFrom="page">
              <wp14:pctWidth>0</wp14:pctWidth>
            </wp14:sizeRelH>
            <wp14:sizeRelV relativeFrom="page">
              <wp14:pctHeight>0</wp14:pctHeight>
            </wp14:sizeRelV>
          </wp:anchor>
        </w:drawing>
      </w: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0E6671" w:rsidRDefault="000E6671"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0E6671" w:rsidRDefault="000E6671"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5C234D" w:rsidRDefault="005C234D" w:rsidP="000F5072">
      <w:pPr>
        <w:spacing w:after="0" w:line="252" w:lineRule="auto"/>
        <w:rPr>
          <w:rFonts w:cstheme="minorHAnsi"/>
        </w:rPr>
      </w:pPr>
    </w:p>
    <w:p w:rsidR="005C234D" w:rsidRDefault="005C234D" w:rsidP="000F5072">
      <w:pPr>
        <w:spacing w:after="0" w:line="252" w:lineRule="auto"/>
        <w:rPr>
          <w:rFonts w:cstheme="minorHAnsi"/>
        </w:rPr>
      </w:pPr>
    </w:p>
    <w:p w:rsidR="005C234D" w:rsidRDefault="005C234D" w:rsidP="000F5072">
      <w:pPr>
        <w:spacing w:after="0" w:line="252" w:lineRule="auto"/>
        <w:rPr>
          <w:rFonts w:cstheme="minorHAnsi"/>
        </w:rPr>
      </w:pPr>
    </w:p>
    <w:p w:rsidR="005C234D" w:rsidRDefault="005C234D" w:rsidP="000F5072">
      <w:pPr>
        <w:spacing w:after="0" w:line="252" w:lineRule="auto"/>
        <w:rPr>
          <w:rFonts w:cstheme="minorHAnsi"/>
        </w:rPr>
      </w:pPr>
    </w:p>
    <w:p w:rsidR="005C234D" w:rsidRPr="00E9013A" w:rsidRDefault="005C234D"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E9013A" w:rsidRDefault="00E9013A" w:rsidP="000F5072">
      <w:pPr>
        <w:spacing w:after="0" w:line="252" w:lineRule="auto"/>
        <w:rPr>
          <w:rFonts w:cstheme="minorHAnsi"/>
        </w:rPr>
      </w:pPr>
    </w:p>
    <w:p w:rsidR="000E6671" w:rsidRDefault="000E6671" w:rsidP="000F5072">
      <w:pPr>
        <w:spacing w:after="0" w:line="252" w:lineRule="auto"/>
        <w:rPr>
          <w:rFonts w:cstheme="minorHAnsi"/>
        </w:rPr>
      </w:pPr>
    </w:p>
    <w:p w:rsidR="00E366CE" w:rsidRDefault="00E366CE" w:rsidP="000F5072">
      <w:pPr>
        <w:spacing w:after="0" w:line="252" w:lineRule="auto"/>
        <w:rPr>
          <w:rFonts w:cstheme="minorHAnsi"/>
        </w:rPr>
      </w:pPr>
    </w:p>
    <w:p w:rsidR="00E9013A" w:rsidRDefault="00E9013A" w:rsidP="000F5072">
      <w:pPr>
        <w:spacing w:after="0" w:line="252" w:lineRule="auto"/>
        <w:rPr>
          <w:rFonts w:cstheme="minorHAnsi"/>
        </w:rPr>
      </w:pPr>
    </w:p>
    <w:p w:rsidR="00E80C93" w:rsidRDefault="00E80C93" w:rsidP="000F5072">
      <w:pPr>
        <w:spacing w:after="0" w:line="252" w:lineRule="auto"/>
        <w:rPr>
          <w:rFonts w:cstheme="minorHAnsi"/>
        </w:rPr>
      </w:pPr>
    </w:p>
    <w:p w:rsidR="00E80C93" w:rsidRDefault="00E80C93" w:rsidP="000F5072">
      <w:pPr>
        <w:spacing w:after="0" w:line="252" w:lineRule="auto"/>
        <w:rPr>
          <w:rFonts w:cstheme="minorHAnsi"/>
        </w:rPr>
      </w:pPr>
    </w:p>
    <w:p w:rsidR="000F5072" w:rsidRDefault="000F5072"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C115B8" w:rsidRDefault="00C115B8" w:rsidP="000F5072">
      <w:pPr>
        <w:spacing w:after="0" w:line="252" w:lineRule="auto"/>
        <w:rPr>
          <w:rFonts w:cstheme="minorHAnsi"/>
        </w:rPr>
      </w:pPr>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bookmarkStart w:id="0" w:name="_GoBack"/>
      <w:bookmarkEnd w:id="0"/>
    </w:p>
    <w:p w:rsidR="009F2FBE" w:rsidRDefault="009F2FBE" w:rsidP="000F5072">
      <w:pPr>
        <w:spacing w:after="0" w:line="252" w:lineRule="auto"/>
        <w:rPr>
          <w:rFonts w:cstheme="minorHAnsi"/>
        </w:rPr>
      </w:pPr>
    </w:p>
    <w:p w:rsidR="009F2FBE" w:rsidRDefault="009F2FBE" w:rsidP="000F5072">
      <w:pPr>
        <w:spacing w:after="0" w:line="252" w:lineRule="auto"/>
        <w:rPr>
          <w:rFonts w:cstheme="minorHAnsi"/>
        </w:rPr>
      </w:pPr>
    </w:p>
    <w:p w:rsidR="009F2FBE" w:rsidRPr="00C115B8" w:rsidRDefault="00C115B8" w:rsidP="00C115B8">
      <w:pPr>
        <w:pBdr>
          <w:bottom w:val="single" w:sz="4" w:space="1" w:color="C6183D"/>
        </w:pBdr>
        <w:spacing w:after="0" w:line="252" w:lineRule="auto"/>
        <w:rPr>
          <w:rFonts w:cstheme="minorHAnsi"/>
          <w:b/>
          <w:smallCaps/>
          <w:color w:val="C6183D"/>
          <w:sz w:val="24"/>
        </w:rPr>
      </w:pPr>
      <w:r w:rsidRPr="00C115B8">
        <w:rPr>
          <w:rFonts w:cstheme="minorHAnsi"/>
          <w:b/>
          <w:smallCaps/>
          <w:color w:val="C6183D"/>
          <w:sz w:val="24"/>
        </w:rPr>
        <w:t>Impressum</w:t>
      </w:r>
    </w:p>
    <w:p w:rsidR="00C115B8" w:rsidRDefault="00C115B8" w:rsidP="00C115B8">
      <w:pPr>
        <w:spacing w:after="0" w:line="252" w:lineRule="auto"/>
        <w:rPr>
          <w:rFonts w:cstheme="minorHAnsi"/>
          <w:sz w:val="12"/>
          <w:szCs w:val="12"/>
        </w:rPr>
      </w:pPr>
    </w:p>
    <w:p w:rsidR="00C115B8" w:rsidRDefault="00C115B8" w:rsidP="00C115B8">
      <w:pPr>
        <w:spacing w:after="0" w:line="252" w:lineRule="auto"/>
        <w:rPr>
          <w:rFonts w:cstheme="minorHAnsi"/>
        </w:rPr>
      </w:pPr>
      <w:r>
        <w:rPr>
          <w:rFonts w:cstheme="minorHAnsi"/>
        </w:rPr>
        <w:t>Pastoralamt</w:t>
      </w:r>
      <w:r>
        <w:rPr>
          <w:rFonts w:cstheme="minorHAnsi"/>
        </w:rPr>
        <w:t xml:space="preserve"> der Diözese Eisenstadt</w:t>
      </w:r>
    </w:p>
    <w:p w:rsidR="009F2FBE" w:rsidRDefault="00C115B8" w:rsidP="000F5072">
      <w:pPr>
        <w:spacing w:after="0" w:line="252" w:lineRule="auto"/>
        <w:rPr>
          <w:rFonts w:cstheme="minorHAnsi"/>
        </w:rPr>
      </w:pPr>
      <w:r>
        <w:rPr>
          <w:rFonts w:cstheme="minorHAnsi"/>
        </w:rPr>
        <w:t>Spirituelle Dienste</w:t>
      </w:r>
    </w:p>
    <w:p w:rsidR="009F2FBE" w:rsidRDefault="00C115B8" w:rsidP="000F5072">
      <w:pPr>
        <w:spacing w:after="0" w:line="252" w:lineRule="auto"/>
        <w:rPr>
          <w:rFonts w:cstheme="minorHAnsi"/>
        </w:rPr>
      </w:pPr>
      <w:r>
        <w:rPr>
          <w:rFonts w:cstheme="minorHAnsi"/>
        </w:rPr>
        <w:t>St. Rochus-Straße 21</w:t>
      </w:r>
    </w:p>
    <w:p w:rsidR="009F2FBE" w:rsidRDefault="00C115B8" w:rsidP="000F5072">
      <w:pPr>
        <w:spacing w:after="0" w:line="252" w:lineRule="auto"/>
        <w:rPr>
          <w:rFonts w:cstheme="minorHAnsi"/>
        </w:rPr>
      </w:pPr>
      <w:r>
        <w:rPr>
          <w:rFonts w:cstheme="minorHAnsi"/>
        </w:rPr>
        <w:t>7000 Eisenstadt</w:t>
      </w:r>
    </w:p>
    <w:p w:rsidR="009F2FBE" w:rsidRDefault="00C115B8" w:rsidP="000F5072">
      <w:pPr>
        <w:spacing w:after="0" w:line="252" w:lineRule="auto"/>
        <w:rPr>
          <w:rFonts w:cstheme="minorHAnsi"/>
        </w:rPr>
      </w:pPr>
      <w:hyperlink r:id="rId9" w:history="1">
        <w:r w:rsidRPr="007A073C">
          <w:rPr>
            <w:rStyle w:val="Hyperlink"/>
            <w:rFonts w:cstheme="minorHAnsi"/>
          </w:rPr>
          <w:t>christine.sgarz@martinus.at</w:t>
        </w:r>
      </w:hyperlink>
      <w:r>
        <w:rPr>
          <w:rFonts w:cstheme="minorHAnsi"/>
        </w:rPr>
        <w:t xml:space="preserve"> </w:t>
      </w:r>
    </w:p>
    <w:p w:rsidR="00B05BCA" w:rsidRPr="00E9013A" w:rsidRDefault="00B05BCA" w:rsidP="000F5072">
      <w:pPr>
        <w:spacing w:after="0" w:line="252" w:lineRule="auto"/>
        <w:rPr>
          <w:b/>
          <w:smallCaps/>
          <w:sz w:val="24"/>
          <w:szCs w:val="24"/>
          <w:lang w:val="de-DE"/>
        </w:rPr>
      </w:pPr>
      <w:r w:rsidRPr="00E9013A">
        <w:rPr>
          <w:b/>
          <w:smallCaps/>
          <w:color w:val="C6183D"/>
          <w:sz w:val="24"/>
          <w:szCs w:val="24"/>
          <w:lang w:val="de-DE"/>
        </w:rPr>
        <w:t>Lied</w:t>
      </w:r>
      <w:r w:rsidRPr="00E9013A">
        <w:rPr>
          <w:b/>
          <w:smallCaps/>
          <w:sz w:val="24"/>
          <w:szCs w:val="24"/>
          <w:lang w:val="de-DE"/>
        </w:rPr>
        <w:tab/>
      </w:r>
      <w:r w:rsidR="00A307A8" w:rsidRPr="00E9013A">
        <w:rPr>
          <w:b/>
          <w:smallCaps/>
          <w:sz w:val="24"/>
          <w:szCs w:val="24"/>
          <w:lang w:val="de-DE"/>
        </w:rPr>
        <w:t>In dir allein wird meine Selle still</w:t>
      </w:r>
      <w:r w:rsidRPr="00E9013A">
        <w:rPr>
          <w:b/>
          <w:smallCaps/>
          <w:sz w:val="24"/>
          <w:szCs w:val="24"/>
          <w:lang w:val="de-DE"/>
        </w:rPr>
        <w:tab/>
      </w:r>
      <w:r w:rsidRPr="00E9013A">
        <w:rPr>
          <w:b/>
          <w:smallCaps/>
          <w:sz w:val="24"/>
          <w:szCs w:val="24"/>
          <w:lang w:val="de-DE"/>
        </w:rPr>
        <w:tab/>
      </w:r>
      <w:r w:rsidR="00A307A8" w:rsidRPr="00E9013A">
        <w:rPr>
          <w:smallCaps/>
          <w:lang w:val="de-DE"/>
        </w:rPr>
        <w:t>(GL 709</w:t>
      </w:r>
      <w:r w:rsidRPr="00E9013A">
        <w:rPr>
          <w:smallCaps/>
          <w:lang w:val="de-DE"/>
        </w:rPr>
        <w:t>)</w:t>
      </w:r>
    </w:p>
    <w:p w:rsidR="00B05BCA" w:rsidRPr="00E366CE" w:rsidRDefault="00B05BCA" w:rsidP="000F5072">
      <w:pPr>
        <w:spacing w:after="0" w:line="252" w:lineRule="auto"/>
        <w:rPr>
          <w:lang w:val="de-DE"/>
        </w:rPr>
      </w:pPr>
    </w:p>
    <w:p w:rsidR="00B05BCA" w:rsidRPr="00E366CE" w:rsidRDefault="00B05BCA" w:rsidP="000F5072">
      <w:pPr>
        <w:spacing w:after="0" w:line="252" w:lineRule="auto"/>
        <w:rPr>
          <w:lang w:val="de-DE"/>
        </w:rPr>
      </w:pPr>
    </w:p>
    <w:p w:rsidR="00B05BCA" w:rsidRPr="00E9013A" w:rsidRDefault="00B05BCA" w:rsidP="000F5072">
      <w:pPr>
        <w:spacing w:after="0" w:line="252" w:lineRule="auto"/>
        <w:rPr>
          <w:b/>
          <w:smallCaps/>
          <w:color w:val="C6183D"/>
          <w:sz w:val="24"/>
          <w:szCs w:val="24"/>
          <w:lang w:val="de-DE"/>
        </w:rPr>
      </w:pPr>
      <w:r w:rsidRPr="00E9013A">
        <w:rPr>
          <w:b/>
          <w:smallCaps/>
          <w:color w:val="C6183D"/>
          <w:sz w:val="24"/>
          <w:szCs w:val="24"/>
          <w:lang w:val="de-DE"/>
        </w:rPr>
        <w:t>Hinführung</w:t>
      </w:r>
    </w:p>
    <w:p w:rsidR="00E80C93" w:rsidRPr="00E80C93" w:rsidRDefault="00E80C93" w:rsidP="00E80C93">
      <w:pPr>
        <w:spacing w:after="0" w:line="252" w:lineRule="auto"/>
        <w:rPr>
          <w:rFonts w:cstheme="minorHAnsi"/>
          <w:sz w:val="12"/>
          <w:szCs w:val="12"/>
        </w:rPr>
      </w:pPr>
    </w:p>
    <w:p w:rsidR="00B05BCA" w:rsidRPr="00E9013A" w:rsidRDefault="00CB623F" w:rsidP="000F5072">
      <w:pPr>
        <w:spacing w:after="0" w:line="252" w:lineRule="auto"/>
        <w:jc w:val="both"/>
      </w:pPr>
      <w:r w:rsidRPr="00E9013A">
        <w:t>Fastenzeit ist nicht nur ein weniger, ein verzichten auf Dinge, Essen und Trinken.</w:t>
      </w:r>
    </w:p>
    <w:p w:rsidR="00CB623F" w:rsidRPr="00E9013A" w:rsidRDefault="00CB623F" w:rsidP="000F5072">
      <w:pPr>
        <w:spacing w:after="0" w:line="252" w:lineRule="auto"/>
        <w:jc w:val="both"/>
      </w:pPr>
      <w:r w:rsidRPr="00E9013A">
        <w:t>Sie ist immer auch ein m</w:t>
      </w:r>
      <w:r w:rsidR="005F79C7" w:rsidRPr="00E9013A">
        <w:t>ehr werden an Leben, Freude und heil werden.</w:t>
      </w:r>
    </w:p>
    <w:p w:rsidR="002934C0" w:rsidRPr="00E9013A" w:rsidRDefault="00CB623F" w:rsidP="000F5072">
      <w:pPr>
        <w:spacing w:after="0" w:line="252" w:lineRule="auto"/>
        <w:jc w:val="both"/>
      </w:pPr>
      <w:r w:rsidRPr="00E9013A">
        <w:t>Das ständige Auf und Ab i</w:t>
      </w:r>
      <w:r w:rsidR="002934C0" w:rsidRPr="00E9013A">
        <w:t>m Leben ist begleitet</w:t>
      </w:r>
    </w:p>
    <w:p w:rsidR="002934C0" w:rsidRPr="00E9013A" w:rsidRDefault="002934C0" w:rsidP="000F5072">
      <w:pPr>
        <w:spacing w:after="0" w:line="252" w:lineRule="auto"/>
        <w:jc w:val="both"/>
      </w:pPr>
      <w:r w:rsidRPr="00E9013A">
        <w:t xml:space="preserve">von Gott, </w:t>
      </w:r>
      <w:r w:rsidR="00CB623F" w:rsidRPr="00E9013A">
        <w:t>der uns nie mehr zutrau</w:t>
      </w:r>
      <w:r w:rsidRPr="00E9013A">
        <w:t>t als wir auch schaffen können,</w:t>
      </w:r>
    </w:p>
    <w:p w:rsidR="002934C0" w:rsidRPr="00E9013A" w:rsidRDefault="00CB623F" w:rsidP="000F5072">
      <w:pPr>
        <w:spacing w:after="0" w:line="252" w:lineRule="auto"/>
        <w:jc w:val="both"/>
      </w:pPr>
      <w:r w:rsidRPr="00E9013A">
        <w:t xml:space="preserve">von Jesus, der </w:t>
      </w:r>
      <w:r w:rsidR="002934C0" w:rsidRPr="00E9013A">
        <w:t>durch</w:t>
      </w:r>
      <w:r w:rsidRPr="00E9013A">
        <w:t xml:space="preserve"> sein Leben ein Beispiel gegeben </w:t>
      </w:r>
      <w:r w:rsidR="002934C0" w:rsidRPr="00E9013A">
        <w:t>hat</w:t>
      </w:r>
      <w:r w:rsidR="00CF5800">
        <w:t>,</w:t>
      </w:r>
      <w:r w:rsidRPr="00E9013A">
        <w:t xml:space="preserve"> was es </w:t>
      </w:r>
      <w:r w:rsidR="002934C0" w:rsidRPr="00E9013A">
        <w:t>bedeutet Freude und Leid zu erfahren</w:t>
      </w:r>
    </w:p>
    <w:p w:rsidR="002934C0" w:rsidRPr="00E9013A" w:rsidRDefault="00CB623F" w:rsidP="000F5072">
      <w:pPr>
        <w:spacing w:after="0" w:line="252" w:lineRule="auto"/>
        <w:jc w:val="both"/>
      </w:pPr>
      <w:r w:rsidRPr="00E9013A">
        <w:t xml:space="preserve">und dem Hl. Geist, der </w:t>
      </w:r>
      <w:r w:rsidR="002934C0" w:rsidRPr="00E9013A">
        <w:t>unser tiefstes Inneres durchströmt,</w:t>
      </w:r>
    </w:p>
    <w:p w:rsidR="00CB623F" w:rsidRPr="00E9013A" w:rsidRDefault="002934C0" w:rsidP="000F5072">
      <w:pPr>
        <w:spacing w:after="0" w:line="252" w:lineRule="auto"/>
        <w:jc w:val="both"/>
      </w:pPr>
      <w:r w:rsidRPr="00E9013A">
        <w:t>der uns atmen lässt und Freiheit schenkt.</w:t>
      </w:r>
    </w:p>
    <w:p w:rsidR="002934C0" w:rsidRPr="00E9013A" w:rsidRDefault="002934C0" w:rsidP="000F5072">
      <w:pPr>
        <w:spacing w:after="0" w:line="252" w:lineRule="auto"/>
        <w:jc w:val="both"/>
      </w:pPr>
      <w:r w:rsidRPr="00E9013A">
        <w:t>Nehmen wir uns jetzt die Zeit</w:t>
      </w:r>
      <w:r w:rsidR="005F79C7" w:rsidRPr="00E9013A">
        <w:t>, in Gottes verzeihender und versöhnender Liebe Geborgenheit zu finden und ein Stück Heil</w:t>
      </w:r>
      <w:r w:rsidR="00CF5800">
        <w:t>ung</w:t>
      </w:r>
      <w:r w:rsidR="005F79C7" w:rsidRPr="00E9013A">
        <w:t xml:space="preserve"> zu erfahren.</w:t>
      </w:r>
    </w:p>
    <w:p w:rsidR="00CB623F" w:rsidRPr="00E366CE" w:rsidRDefault="00CB623F" w:rsidP="000F5072">
      <w:pPr>
        <w:spacing w:after="0" w:line="252" w:lineRule="auto"/>
        <w:jc w:val="both"/>
      </w:pPr>
    </w:p>
    <w:p w:rsidR="00B05BCA" w:rsidRPr="00E366CE" w:rsidRDefault="00B05BCA" w:rsidP="000F5072">
      <w:pPr>
        <w:spacing w:after="0" w:line="252" w:lineRule="auto"/>
      </w:pPr>
    </w:p>
    <w:p w:rsidR="00B05BCA" w:rsidRPr="00E9013A" w:rsidRDefault="00B05BCA" w:rsidP="000F5072">
      <w:pPr>
        <w:spacing w:after="0" w:line="252" w:lineRule="auto"/>
        <w:outlineLvl w:val="0"/>
        <w:rPr>
          <w:b/>
          <w:i/>
          <w:smallCaps/>
          <w:sz w:val="24"/>
          <w:szCs w:val="24"/>
        </w:rPr>
      </w:pPr>
      <w:r w:rsidRPr="00E9013A">
        <w:rPr>
          <w:b/>
          <w:i/>
          <w:smallCaps/>
          <w:sz w:val="24"/>
          <w:szCs w:val="24"/>
        </w:rPr>
        <w:t>Kyrieruf</w:t>
      </w:r>
    </w:p>
    <w:p w:rsidR="00B05BCA" w:rsidRPr="00E9013A" w:rsidRDefault="00B05BCA" w:rsidP="000F5072">
      <w:pPr>
        <w:spacing w:after="0" w:line="252" w:lineRule="auto"/>
        <w:rPr>
          <w:i/>
        </w:rPr>
      </w:pPr>
      <w:r w:rsidRPr="00E9013A">
        <w:rPr>
          <w:i/>
        </w:rPr>
        <w:t>Hier kann ein Kyrieruf gesungen und gebetet werden.</w:t>
      </w:r>
    </w:p>
    <w:p w:rsidR="00B05BCA" w:rsidRPr="00E366CE" w:rsidRDefault="00B05BCA" w:rsidP="000F5072">
      <w:pPr>
        <w:spacing w:after="0" w:line="252" w:lineRule="auto"/>
      </w:pPr>
    </w:p>
    <w:p w:rsidR="00E9013A" w:rsidRPr="00E366CE" w:rsidRDefault="00E9013A" w:rsidP="000F5072">
      <w:pPr>
        <w:spacing w:after="0" w:line="252" w:lineRule="auto"/>
        <w:jc w:val="both"/>
      </w:pPr>
    </w:p>
    <w:p w:rsidR="00B05BCA" w:rsidRPr="00E9013A" w:rsidRDefault="00B05BCA" w:rsidP="000F5072">
      <w:pPr>
        <w:spacing w:after="0" w:line="252" w:lineRule="auto"/>
        <w:outlineLvl w:val="0"/>
        <w:rPr>
          <w:b/>
          <w:smallCaps/>
          <w:color w:val="C6183D"/>
          <w:sz w:val="24"/>
          <w:szCs w:val="24"/>
        </w:rPr>
      </w:pPr>
      <w:r w:rsidRPr="00E9013A">
        <w:rPr>
          <w:b/>
          <w:smallCaps/>
          <w:color w:val="C6183D"/>
          <w:sz w:val="24"/>
          <w:szCs w:val="24"/>
        </w:rPr>
        <w:t>Gebet</w:t>
      </w:r>
    </w:p>
    <w:p w:rsidR="00E80C93" w:rsidRPr="00E80C93" w:rsidRDefault="00E80C93" w:rsidP="00E80C93">
      <w:pPr>
        <w:spacing w:after="0" w:line="252" w:lineRule="auto"/>
        <w:rPr>
          <w:rFonts w:cstheme="minorHAnsi"/>
          <w:sz w:val="12"/>
          <w:szCs w:val="12"/>
        </w:rPr>
      </w:pPr>
    </w:p>
    <w:p w:rsidR="00CB623F" w:rsidRPr="00E9013A" w:rsidRDefault="00CB623F" w:rsidP="000F5072">
      <w:pPr>
        <w:spacing w:after="0" w:line="252" w:lineRule="auto"/>
        <w:jc w:val="both"/>
      </w:pPr>
      <w:r w:rsidRPr="00E9013A">
        <w:t>Verzeihender Gott,</w:t>
      </w:r>
    </w:p>
    <w:p w:rsidR="00CB623F" w:rsidRPr="00E9013A" w:rsidRDefault="00CB623F" w:rsidP="000F5072">
      <w:pPr>
        <w:spacing w:after="0" w:line="252" w:lineRule="auto"/>
        <w:jc w:val="both"/>
      </w:pPr>
      <w:r w:rsidRPr="00E9013A">
        <w:t>du bist bei uns, wenn wir in Gedanken verloren,</w:t>
      </w:r>
    </w:p>
    <w:p w:rsidR="00CB623F" w:rsidRPr="00E9013A" w:rsidRDefault="00CB623F" w:rsidP="000F5072">
      <w:pPr>
        <w:spacing w:after="0" w:line="252" w:lineRule="auto"/>
        <w:jc w:val="both"/>
      </w:pPr>
      <w:r w:rsidRPr="00E9013A">
        <w:t>unseren Weg nicht mehr sehen.</w:t>
      </w:r>
    </w:p>
    <w:p w:rsidR="00CB623F" w:rsidRPr="00E9013A" w:rsidRDefault="00CB623F" w:rsidP="000F5072">
      <w:pPr>
        <w:spacing w:after="0" w:line="252" w:lineRule="auto"/>
        <w:jc w:val="both"/>
      </w:pPr>
      <w:r w:rsidRPr="00E9013A">
        <w:t>Trockne die Tränen unserer Seele mit deinem Wort</w:t>
      </w:r>
    </w:p>
    <w:p w:rsidR="00CB623F" w:rsidRPr="00E9013A" w:rsidRDefault="00CB623F" w:rsidP="000F5072">
      <w:pPr>
        <w:spacing w:after="0" w:line="252" w:lineRule="auto"/>
        <w:jc w:val="both"/>
      </w:pPr>
      <w:r w:rsidRPr="00E9013A">
        <w:t>und schenke uns das Vertrauen in dich und deinen Weg.</w:t>
      </w:r>
    </w:p>
    <w:p w:rsidR="00CB623F" w:rsidRPr="00E9013A" w:rsidRDefault="00CB623F" w:rsidP="000F5072">
      <w:pPr>
        <w:spacing w:after="0" w:line="252" w:lineRule="auto"/>
        <w:jc w:val="both"/>
      </w:pPr>
      <w:r w:rsidRPr="00E9013A">
        <w:t>Begleite uns durch diese Zeit.</w:t>
      </w:r>
    </w:p>
    <w:p w:rsidR="00CB623F" w:rsidRPr="00E9013A" w:rsidRDefault="00CB623F" w:rsidP="000F5072">
      <w:pPr>
        <w:spacing w:after="0" w:line="252" w:lineRule="auto"/>
      </w:pPr>
      <w:r w:rsidRPr="00E9013A">
        <w:t xml:space="preserve">Darum </w:t>
      </w:r>
      <w:r w:rsidR="00CF5800">
        <w:t>bitten wir durch Jesus Christus</w:t>
      </w:r>
    </w:p>
    <w:p w:rsidR="00CB623F" w:rsidRPr="00E9013A" w:rsidRDefault="00CF5800" w:rsidP="000F5072">
      <w:pPr>
        <w:spacing w:after="0" w:line="252" w:lineRule="auto"/>
      </w:pPr>
      <w:r>
        <w:t>und dem</w:t>
      </w:r>
      <w:r w:rsidR="00CB623F" w:rsidRPr="00E9013A">
        <w:t xml:space="preserve"> Heiligen Geistes</w:t>
      </w:r>
      <w:r>
        <w:t>,</w:t>
      </w:r>
    </w:p>
    <w:p w:rsidR="000F5072" w:rsidRDefault="00CF5800" w:rsidP="000F5072">
      <w:pPr>
        <w:spacing w:after="0" w:line="252" w:lineRule="auto"/>
      </w:pPr>
      <w:r>
        <w:t xml:space="preserve">der </w:t>
      </w:r>
      <w:r w:rsidR="00CB623F" w:rsidRPr="00E9013A">
        <w:t xml:space="preserve">mit dir lebt und </w:t>
      </w:r>
      <w:r>
        <w:t>wirkt</w:t>
      </w:r>
      <w:r w:rsidR="00CB623F" w:rsidRPr="00E9013A">
        <w:t xml:space="preserve"> in alle Ewigkeit.</w:t>
      </w:r>
    </w:p>
    <w:p w:rsidR="00CB623F" w:rsidRDefault="00CB623F" w:rsidP="000F5072">
      <w:pPr>
        <w:spacing w:after="0" w:line="252" w:lineRule="auto"/>
      </w:pPr>
      <w:r w:rsidRPr="00E9013A">
        <w:t>Amen.</w:t>
      </w:r>
    </w:p>
    <w:p w:rsidR="002E6BF0" w:rsidRDefault="002E6BF0" w:rsidP="000F5072">
      <w:pPr>
        <w:spacing w:after="0" w:line="252" w:lineRule="auto"/>
      </w:pPr>
    </w:p>
    <w:p w:rsidR="00E80C93" w:rsidRDefault="00E80C93" w:rsidP="000F5072">
      <w:pPr>
        <w:spacing w:after="0" w:line="252" w:lineRule="auto"/>
      </w:pPr>
    </w:p>
    <w:p w:rsidR="00B05BCA" w:rsidRPr="00E9013A" w:rsidRDefault="00B05BCA" w:rsidP="00E80C93">
      <w:pPr>
        <w:tabs>
          <w:tab w:val="left" w:pos="5812"/>
        </w:tabs>
        <w:spacing w:after="0" w:line="252" w:lineRule="auto"/>
        <w:jc w:val="both"/>
        <w:rPr>
          <w:b/>
          <w:smallCaps/>
          <w:sz w:val="24"/>
          <w:szCs w:val="24"/>
        </w:rPr>
      </w:pPr>
      <w:r w:rsidRPr="00E9013A">
        <w:rPr>
          <w:b/>
          <w:smallCaps/>
          <w:color w:val="C6183D"/>
          <w:sz w:val="24"/>
          <w:szCs w:val="24"/>
        </w:rPr>
        <w:t>Schriftstelle</w:t>
      </w:r>
      <w:r w:rsidR="009C3F2E">
        <w:rPr>
          <w:b/>
          <w:smallCaps/>
          <w:sz w:val="24"/>
          <w:szCs w:val="24"/>
        </w:rPr>
        <w:tab/>
      </w:r>
      <w:r w:rsidR="007F0923" w:rsidRPr="00E9013A">
        <w:rPr>
          <w:smallCaps/>
        </w:rPr>
        <w:t>Ps 126</w:t>
      </w:r>
    </w:p>
    <w:p w:rsidR="00E80C93" w:rsidRPr="00E80C93" w:rsidRDefault="00E80C93" w:rsidP="00E80C93">
      <w:pPr>
        <w:spacing w:after="0" w:line="252" w:lineRule="auto"/>
        <w:rPr>
          <w:rFonts w:cstheme="minorHAnsi"/>
          <w:sz w:val="12"/>
          <w:szCs w:val="12"/>
        </w:rPr>
      </w:pPr>
    </w:p>
    <w:p w:rsidR="007F0923" w:rsidRPr="00E366CE" w:rsidRDefault="007F0923" w:rsidP="000F5072">
      <w:pPr>
        <w:spacing w:after="0" w:line="252" w:lineRule="auto"/>
        <w:outlineLvl w:val="2"/>
        <w:rPr>
          <w:rFonts w:eastAsia="Times New Roman" w:cstheme="minorHAnsi"/>
          <w:bCs/>
          <w:i/>
          <w:lang w:eastAsia="de-AT"/>
        </w:rPr>
      </w:pPr>
      <w:r w:rsidRPr="00E366CE">
        <w:rPr>
          <w:rFonts w:eastAsia="Times New Roman" w:cstheme="minorHAnsi"/>
          <w:bCs/>
          <w:i/>
          <w:lang w:eastAsia="de-AT"/>
        </w:rPr>
        <w:t>Von Tränen zum Jubel</w:t>
      </w:r>
    </w:p>
    <w:p w:rsidR="007F0923" w:rsidRPr="00E9013A" w:rsidRDefault="007F0923" w:rsidP="000F5072">
      <w:pPr>
        <w:spacing w:after="0" w:line="252" w:lineRule="auto"/>
        <w:rPr>
          <w:rFonts w:eastAsia="Times New Roman" w:cstheme="minorHAnsi"/>
          <w:lang w:eastAsia="de-AT"/>
        </w:rPr>
      </w:pPr>
      <w:r w:rsidRPr="00E9013A">
        <w:rPr>
          <w:rFonts w:eastAsia="Times New Roman" w:cstheme="minorHAnsi"/>
          <w:lang w:eastAsia="de-AT"/>
        </w:rPr>
        <w:t>Als der HERR das Geschick Zions wendete, da waren wir wie Träumende.</w:t>
      </w:r>
    </w:p>
    <w:p w:rsidR="007F0923" w:rsidRPr="00E9013A" w:rsidRDefault="007F0923" w:rsidP="000F5072">
      <w:pPr>
        <w:spacing w:after="0" w:line="252" w:lineRule="auto"/>
        <w:rPr>
          <w:rFonts w:eastAsia="Times New Roman" w:cstheme="minorHAnsi"/>
          <w:lang w:eastAsia="de-AT"/>
        </w:rPr>
      </w:pPr>
      <w:r w:rsidRPr="00E9013A">
        <w:rPr>
          <w:rFonts w:eastAsia="Times New Roman" w:cstheme="minorHAnsi"/>
          <w:lang w:eastAsia="de-AT"/>
        </w:rPr>
        <w:t xml:space="preserve">Da füllte sich unser Mund mit Lachen und unsere Zunge mit Jubel. Da sagte man unter den Völkern: Groß hat der HERR an ihnen gehandelt! </w:t>
      </w:r>
    </w:p>
    <w:p w:rsidR="007F0923" w:rsidRPr="00E9013A" w:rsidRDefault="007F0923" w:rsidP="000F5072">
      <w:pPr>
        <w:spacing w:after="0" w:line="252" w:lineRule="auto"/>
        <w:rPr>
          <w:rFonts w:eastAsia="Times New Roman" w:cstheme="minorHAnsi"/>
          <w:lang w:eastAsia="de-AT"/>
        </w:rPr>
      </w:pPr>
      <w:r w:rsidRPr="00E9013A">
        <w:rPr>
          <w:rFonts w:eastAsia="Times New Roman" w:cstheme="minorHAnsi"/>
          <w:lang w:eastAsia="de-AT"/>
        </w:rPr>
        <w:t xml:space="preserve">Ja, groß hat der HERR an uns gehandelt. Da waren wir voll Freude. </w:t>
      </w:r>
    </w:p>
    <w:p w:rsidR="007F0923" w:rsidRPr="00E9013A" w:rsidRDefault="007F0923" w:rsidP="000F5072">
      <w:pPr>
        <w:spacing w:after="0" w:line="252" w:lineRule="auto"/>
        <w:rPr>
          <w:rFonts w:eastAsia="Times New Roman" w:cstheme="minorHAnsi"/>
          <w:lang w:eastAsia="de-AT"/>
        </w:rPr>
      </w:pPr>
      <w:r w:rsidRPr="00E9013A">
        <w:rPr>
          <w:rFonts w:eastAsia="Times New Roman" w:cstheme="minorHAnsi"/>
          <w:lang w:eastAsia="de-AT"/>
        </w:rPr>
        <w:t xml:space="preserve">Wende doch, HERR, unser Geschick wie die Bäche im Südland! </w:t>
      </w:r>
    </w:p>
    <w:p w:rsidR="007F0923" w:rsidRPr="00E9013A" w:rsidRDefault="007F0923" w:rsidP="000F5072">
      <w:pPr>
        <w:spacing w:after="0" w:line="252" w:lineRule="auto"/>
        <w:rPr>
          <w:rFonts w:eastAsia="Times New Roman" w:cstheme="minorHAnsi"/>
          <w:lang w:eastAsia="de-AT"/>
        </w:rPr>
      </w:pPr>
      <w:r w:rsidRPr="00E9013A">
        <w:rPr>
          <w:rFonts w:eastAsia="Times New Roman" w:cstheme="minorHAnsi"/>
          <w:lang w:eastAsia="de-AT"/>
        </w:rPr>
        <w:t xml:space="preserve">Die mit Tränen säen, werden mit Jubel ernten. </w:t>
      </w:r>
    </w:p>
    <w:p w:rsidR="005F79C7" w:rsidRPr="00E9013A" w:rsidRDefault="007F0923" w:rsidP="000F5072">
      <w:pPr>
        <w:spacing w:after="0" w:line="252" w:lineRule="auto"/>
        <w:rPr>
          <w:rFonts w:eastAsia="Times New Roman" w:cstheme="minorHAnsi"/>
          <w:lang w:eastAsia="de-AT"/>
        </w:rPr>
      </w:pPr>
      <w:r w:rsidRPr="00E9013A">
        <w:rPr>
          <w:rFonts w:eastAsia="Times New Roman" w:cstheme="minorHAnsi"/>
          <w:lang w:eastAsia="de-AT"/>
        </w:rPr>
        <w:t>Sie gehen, ja gehen und weinen un</w:t>
      </w:r>
      <w:r w:rsidR="005F79C7" w:rsidRPr="00E9013A">
        <w:rPr>
          <w:rFonts w:eastAsia="Times New Roman" w:cstheme="minorHAnsi"/>
          <w:lang w:eastAsia="de-AT"/>
        </w:rPr>
        <w:t>d tragen zur Aussaat den Samen.</w:t>
      </w:r>
    </w:p>
    <w:p w:rsidR="007F0923" w:rsidRPr="00E9013A" w:rsidRDefault="007F0923" w:rsidP="000F5072">
      <w:pPr>
        <w:spacing w:after="0" w:line="252" w:lineRule="auto"/>
        <w:rPr>
          <w:rFonts w:eastAsia="Times New Roman" w:cstheme="minorHAnsi"/>
          <w:lang w:eastAsia="de-AT"/>
        </w:rPr>
      </w:pPr>
      <w:r w:rsidRPr="00E9013A">
        <w:rPr>
          <w:rFonts w:eastAsia="Times New Roman" w:cstheme="minorHAnsi"/>
          <w:lang w:eastAsia="de-AT"/>
        </w:rPr>
        <w:t xml:space="preserve">Sie kommen, ja kommen mit Jubel und bringen ihre Garben. </w:t>
      </w:r>
    </w:p>
    <w:p w:rsidR="00B05BCA" w:rsidRPr="00E366CE" w:rsidRDefault="00B05BCA" w:rsidP="000F5072">
      <w:pPr>
        <w:spacing w:after="0" w:line="252" w:lineRule="auto"/>
        <w:jc w:val="both"/>
      </w:pPr>
    </w:p>
    <w:p w:rsidR="00E9013A" w:rsidRPr="00E366CE" w:rsidRDefault="00E9013A" w:rsidP="000F5072">
      <w:pPr>
        <w:spacing w:after="0" w:line="252" w:lineRule="auto"/>
        <w:jc w:val="both"/>
      </w:pPr>
    </w:p>
    <w:p w:rsidR="00B05BCA" w:rsidRPr="00E9013A" w:rsidRDefault="00B05BCA" w:rsidP="000F5072">
      <w:pPr>
        <w:spacing w:after="0" w:line="252" w:lineRule="auto"/>
        <w:rPr>
          <w:b/>
          <w:smallCaps/>
          <w:color w:val="C6183D"/>
          <w:sz w:val="24"/>
          <w:szCs w:val="24"/>
          <w:lang w:val="de-DE"/>
        </w:rPr>
      </w:pPr>
      <w:r w:rsidRPr="00E9013A">
        <w:rPr>
          <w:b/>
          <w:smallCaps/>
          <w:color w:val="C6183D"/>
          <w:sz w:val="24"/>
          <w:szCs w:val="24"/>
          <w:lang w:val="de-DE"/>
        </w:rPr>
        <w:t>Impuls zur Besinnung</w:t>
      </w:r>
    </w:p>
    <w:p w:rsidR="00E80C93" w:rsidRPr="00E80C93" w:rsidRDefault="00E80C93" w:rsidP="00E80C93">
      <w:pPr>
        <w:spacing w:after="0" w:line="252" w:lineRule="auto"/>
        <w:rPr>
          <w:rFonts w:cstheme="minorHAnsi"/>
          <w:sz w:val="12"/>
          <w:szCs w:val="12"/>
        </w:rPr>
      </w:pPr>
    </w:p>
    <w:p w:rsidR="007F0923" w:rsidRPr="00E9013A" w:rsidRDefault="005F79C7" w:rsidP="000F5072">
      <w:pPr>
        <w:spacing w:after="0" w:line="252" w:lineRule="auto"/>
        <w:rPr>
          <w:rFonts w:cstheme="minorHAnsi"/>
        </w:rPr>
      </w:pPr>
      <w:r w:rsidRPr="00E9013A">
        <w:rPr>
          <w:rFonts w:cstheme="minorHAnsi"/>
        </w:rPr>
        <w:t>in all den Tränen</w:t>
      </w:r>
    </w:p>
    <w:p w:rsidR="005F79C7" w:rsidRPr="00E9013A" w:rsidRDefault="005F79C7" w:rsidP="000F5072">
      <w:pPr>
        <w:spacing w:after="0" w:line="252" w:lineRule="auto"/>
        <w:rPr>
          <w:rFonts w:cstheme="minorHAnsi"/>
        </w:rPr>
      </w:pPr>
      <w:r w:rsidRPr="00E9013A">
        <w:rPr>
          <w:rFonts w:cstheme="minorHAnsi"/>
        </w:rPr>
        <w:t xml:space="preserve">des ungerecht behandelt </w:t>
      </w:r>
      <w:r w:rsidR="002574E3" w:rsidRPr="00E9013A">
        <w:rPr>
          <w:rFonts w:cstheme="minorHAnsi"/>
        </w:rPr>
        <w:t>Werdens</w:t>
      </w:r>
      <w:r w:rsidRPr="00E9013A">
        <w:rPr>
          <w:rFonts w:cstheme="minorHAnsi"/>
        </w:rPr>
        <w:t xml:space="preserve"> und der eigenen Fehler</w:t>
      </w:r>
    </w:p>
    <w:p w:rsidR="007F0923" w:rsidRPr="00E9013A" w:rsidRDefault="005F79C7" w:rsidP="000F5072">
      <w:pPr>
        <w:spacing w:after="0" w:line="252" w:lineRule="auto"/>
        <w:rPr>
          <w:rFonts w:cstheme="minorHAnsi"/>
        </w:rPr>
      </w:pPr>
      <w:r w:rsidRPr="00E9013A">
        <w:rPr>
          <w:rFonts w:cstheme="minorHAnsi"/>
        </w:rPr>
        <w:t>in all den Tränen</w:t>
      </w:r>
    </w:p>
    <w:p w:rsidR="007F0923" w:rsidRPr="00E9013A" w:rsidRDefault="007F0923" w:rsidP="000F5072">
      <w:pPr>
        <w:spacing w:after="0" w:line="252" w:lineRule="auto"/>
        <w:rPr>
          <w:rFonts w:cstheme="minorHAnsi"/>
        </w:rPr>
      </w:pPr>
      <w:r w:rsidRPr="00E9013A">
        <w:rPr>
          <w:rFonts w:cstheme="minorHAnsi"/>
        </w:rPr>
        <w:t>der Tr</w:t>
      </w:r>
      <w:r w:rsidR="005F79C7" w:rsidRPr="00E9013A">
        <w:rPr>
          <w:rFonts w:cstheme="minorHAnsi"/>
        </w:rPr>
        <w:t>auer um Verlorenes und Vergangenes</w:t>
      </w:r>
    </w:p>
    <w:p w:rsidR="007F0923" w:rsidRPr="00E9013A" w:rsidRDefault="005F79C7" w:rsidP="000F5072">
      <w:pPr>
        <w:spacing w:after="0" w:line="252" w:lineRule="auto"/>
        <w:rPr>
          <w:rFonts w:cstheme="minorHAnsi"/>
        </w:rPr>
      </w:pPr>
      <w:r w:rsidRPr="00E9013A">
        <w:rPr>
          <w:rFonts w:cstheme="minorHAnsi"/>
        </w:rPr>
        <w:t>in all den Tränen</w:t>
      </w:r>
    </w:p>
    <w:p w:rsidR="007F0923" w:rsidRPr="00E9013A" w:rsidRDefault="005F79C7" w:rsidP="000F5072">
      <w:pPr>
        <w:spacing w:after="0" w:line="252" w:lineRule="auto"/>
        <w:rPr>
          <w:rFonts w:cstheme="minorHAnsi"/>
        </w:rPr>
      </w:pPr>
      <w:r w:rsidRPr="00E9013A">
        <w:rPr>
          <w:rFonts w:cstheme="minorHAnsi"/>
        </w:rPr>
        <w:t xml:space="preserve">des </w:t>
      </w:r>
      <w:r w:rsidR="007F0923" w:rsidRPr="00E9013A">
        <w:rPr>
          <w:rFonts w:cstheme="minorHAnsi"/>
        </w:rPr>
        <w:t>sich schwa</w:t>
      </w:r>
      <w:r w:rsidRPr="00E9013A">
        <w:rPr>
          <w:rFonts w:cstheme="minorHAnsi"/>
        </w:rPr>
        <w:t>ch Fühlens und erschöpft Seins</w:t>
      </w:r>
    </w:p>
    <w:p w:rsidR="005F79C7" w:rsidRPr="00E9013A" w:rsidRDefault="005F79C7" w:rsidP="000F5072">
      <w:pPr>
        <w:spacing w:after="0" w:line="252" w:lineRule="auto"/>
        <w:rPr>
          <w:rFonts w:cstheme="minorHAnsi"/>
        </w:rPr>
      </w:pPr>
      <w:r w:rsidRPr="00E9013A">
        <w:rPr>
          <w:rFonts w:cstheme="minorHAnsi"/>
        </w:rPr>
        <w:t>in all den Tränen</w:t>
      </w:r>
    </w:p>
    <w:p w:rsidR="005F79C7" w:rsidRPr="00E9013A" w:rsidRDefault="005F79C7" w:rsidP="000F5072">
      <w:pPr>
        <w:spacing w:after="0" w:line="252" w:lineRule="auto"/>
        <w:rPr>
          <w:rFonts w:cstheme="minorHAnsi"/>
        </w:rPr>
      </w:pPr>
      <w:r w:rsidRPr="00E9013A">
        <w:rPr>
          <w:rFonts w:cstheme="minorHAnsi"/>
        </w:rPr>
        <w:t>des Zorns und der Wut</w:t>
      </w:r>
    </w:p>
    <w:p w:rsidR="005F79C7" w:rsidRPr="00E9013A" w:rsidRDefault="005F79C7" w:rsidP="000F5072">
      <w:pPr>
        <w:spacing w:after="0" w:line="252" w:lineRule="auto"/>
        <w:rPr>
          <w:rFonts w:cstheme="minorHAnsi"/>
        </w:rPr>
      </w:pPr>
      <w:r w:rsidRPr="00E9013A">
        <w:rPr>
          <w:rFonts w:cstheme="minorHAnsi"/>
        </w:rPr>
        <w:t>in all den Tränen</w:t>
      </w:r>
    </w:p>
    <w:p w:rsidR="005F79C7" w:rsidRPr="00E9013A" w:rsidRDefault="005F79C7" w:rsidP="000F5072">
      <w:pPr>
        <w:spacing w:after="0" w:line="252" w:lineRule="auto"/>
        <w:rPr>
          <w:rFonts w:cstheme="minorHAnsi"/>
        </w:rPr>
      </w:pPr>
      <w:r w:rsidRPr="00E9013A">
        <w:rPr>
          <w:rFonts w:cstheme="minorHAnsi"/>
        </w:rPr>
        <w:t xml:space="preserve">des Versagens und </w:t>
      </w:r>
      <w:r w:rsidR="002574E3" w:rsidRPr="00E9013A">
        <w:rPr>
          <w:rFonts w:cstheme="minorHAnsi"/>
        </w:rPr>
        <w:t>dem Gefühl nicht zu genügen</w:t>
      </w:r>
    </w:p>
    <w:p w:rsidR="005F79C7" w:rsidRPr="00E9013A" w:rsidRDefault="005F79C7" w:rsidP="000F5072">
      <w:pPr>
        <w:spacing w:after="0" w:line="252" w:lineRule="auto"/>
        <w:rPr>
          <w:rFonts w:cstheme="minorHAnsi"/>
        </w:rPr>
      </w:pPr>
      <w:r w:rsidRPr="00E9013A">
        <w:rPr>
          <w:rFonts w:cstheme="minorHAnsi"/>
        </w:rPr>
        <w:t>in all den Tränen</w:t>
      </w:r>
    </w:p>
    <w:p w:rsidR="005F79C7" w:rsidRPr="00E9013A" w:rsidRDefault="005F79C7" w:rsidP="000F5072">
      <w:pPr>
        <w:spacing w:after="0" w:line="252" w:lineRule="auto"/>
        <w:rPr>
          <w:rFonts w:cstheme="minorHAnsi"/>
        </w:rPr>
      </w:pPr>
      <w:r w:rsidRPr="00E9013A">
        <w:rPr>
          <w:rFonts w:cstheme="minorHAnsi"/>
        </w:rPr>
        <w:t>des Unversöhnten und Unausgesprochen</w:t>
      </w:r>
    </w:p>
    <w:p w:rsidR="005F79C7" w:rsidRPr="00CF5800" w:rsidRDefault="005F79C7" w:rsidP="000F5072">
      <w:pPr>
        <w:spacing w:after="0" w:line="252" w:lineRule="auto"/>
        <w:rPr>
          <w:rFonts w:cstheme="minorHAnsi"/>
          <w:sz w:val="20"/>
          <w:szCs w:val="20"/>
        </w:rPr>
      </w:pPr>
    </w:p>
    <w:p w:rsidR="002E6BF0" w:rsidRDefault="005F79C7" w:rsidP="00E80C93">
      <w:pPr>
        <w:spacing w:after="0" w:line="252" w:lineRule="auto"/>
        <w:rPr>
          <w:rFonts w:cstheme="minorHAnsi"/>
        </w:rPr>
      </w:pPr>
      <w:r w:rsidRPr="00E9013A">
        <w:rPr>
          <w:rFonts w:cstheme="minorHAnsi"/>
        </w:rPr>
        <w:t>bist du, mein Gott, da</w:t>
      </w:r>
    </w:p>
    <w:p w:rsidR="00E80C93" w:rsidRPr="00E80C93" w:rsidRDefault="00E80C93" w:rsidP="00E80C93">
      <w:pPr>
        <w:spacing w:after="0" w:line="252" w:lineRule="auto"/>
        <w:rPr>
          <w:rFonts w:cstheme="minorHAnsi"/>
        </w:rPr>
      </w:pPr>
    </w:p>
    <w:p w:rsidR="005F79C7" w:rsidRPr="00E9013A" w:rsidRDefault="005F79C7" w:rsidP="000F5072">
      <w:pPr>
        <w:spacing w:after="0" w:line="252" w:lineRule="auto"/>
        <w:jc w:val="both"/>
        <w:outlineLvl w:val="0"/>
        <w:rPr>
          <w:b/>
          <w:smallCaps/>
          <w:color w:val="C6183D"/>
          <w:sz w:val="24"/>
          <w:szCs w:val="24"/>
        </w:rPr>
      </w:pPr>
      <w:r w:rsidRPr="00E9013A">
        <w:rPr>
          <w:b/>
          <w:smallCaps/>
          <w:color w:val="C6183D"/>
          <w:sz w:val="24"/>
          <w:szCs w:val="24"/>
        </w:rPr>
        <w:t>kurze Stille</w:t>
      </w:r>
    </w:p>
    <w:p w:rsidR="009C3F2E" w:rsidRPr="00E9013A" w:rsidRDefault="009C3F2E" w:rsidP="000F5072">
      <w:pPr>
        <w:spacing w:after="0" w:line="252" w:lineRule="auto"/>
        <w:rPr>
          <w:rFonts w:cstheme="minorHAnsi"/>
        </w:rPr>
      </w:pPr>
    </w:p>
    <w:p w:rsidR="007F0923" w:rsidRPr="00E9013A" w:rsidRDefault="00E9013A" w:rsidP="000F5072">
      <w:pPr>
        <w:spacing w:after="0" w:line="252" w:lineRule="auto"/>
        <w:rPr>
          <w:rFonts w:cstheme="minorHAnsi"/>
        </w:rPr>
      </w:pPr>
      <w:r w:rsidRPr="00E9013A">
        <w:rPr>
          <w:rFonts w:cstheme="minorHAnsi"/>
        </w:rPr>
        <w:t>Aus all den Tr</w:t>
      </w:r>
      <w:r w:rsidR="007F0923" w:rsidRPr="00E9013A">
        <w:rPr>
          <w:rFonts w:cstheme="minorHAnsi"/>
        </w:rPr>
        <w:t>änen, die ich säe</w:t>
      </w:r>
      <w:r w:rsidR="00CF5800">
        <w:rPr>
          <w:rFonts w:cstheme="minorHAnsi"/>
        </w:rPr>
        <w:t>,</w:t>
      </w:r>
    </w:p>
    <w:p w:rsidR="007F0923" w:rsidRPr="00E9013A" w:rsidRDefault="007F0923" w:rsidP="000F5072">
      <w:pPr>
        <w:spacing w:after="0" w:line="252" w:lineRule="auto"/>
        <w:rPr>
          <w:rFonts w:cstheme="minorHAnsi"/>
        </w:rPr>
      </w:pPr>
      <w:r w:rsidRPr="00E9013A">
        <w:rPr>
          <w:rFonts w:cstheme="minorHAnsi"/>
        </w:rPr>
        <w:t>die mich begleiten auf meinem Weg</w:t>
      </w:r>
    </w:p>
    <w:p w:rsidR="007F0923" w:rsidRPr="00E9013A" w:rsidRDefault="007F0923" w:rsidP="000F5072">
      <w:pPr>
        <w:spacing w:after="0" w:line="252" w:lineRule="auto"/>
        <w:rPr>
          <w:rFonts w:cstheme="minorHAnsi"/>
        </w:rPr>
      </w:pPr>
      <w:r w:rsidRPr="00E9013A">
        <w:rPr>
          <w:rFonts w:cstheme="minorHAnsi"/>
        </w:rPr>
        <w:t>des Wachsens in ein „Mehr“ an Leben,</w:t>
      </w:r>
    </w:p>
    <w:p w:rsidR="007F0923" w:rsidRPr="00E9013A" w:rsidRDefault="007F0923" w:rsidP="000F5072">
      <w:pPr>
        <w:spacing w:after="0" w:line="252" w:lineRule="auto"/>
        <w:rPr>
          <w:rFonts w:cstheme="minorHAnsi"/>
        </w:rPr>
      </w:pPr>
      <w:r w:rsidRPr="00E9013A">
        <w:rPr>
          <w:rFonts w:cstheme="minorHAnsi"/>
        </w:rPr>
        <w:t>das nach Freiheit riecht und nach Liebe schmeckt,</w:t>
      </w:r>
    </w:p>
    <w:p w:rsidR="00CF5800" w:rsidRDefault="007F0923" w:rsidP="000F5072">
      <w:pPr>
        <w:spacing w:after="0" w:line="252" w:lineRule="auto"/>
        <w:rPr>
          <w:rFonts w:cstheme="minorHAnsi"/>
        </w:rPr>
      </w:pPr>
      <w:r w:rsidRPr="00E9013A">
        <w:rPr>
          <w:rFonts w:cstheme="minorHAnsi"/>
        </w:rPr>
        <w:t xml:space="preserve">erwächst </w:t>
      </w:r>
      <w:r w:rsidR="00CF5800">
        <w:rPr>
          <w:rFonts w:cstheme="minorHAnsi"/>
        </w:rPr>
        <w:t>ein Augenblick</w:t>
      </w:r>
    </w:p>
    <w:p w:rsidR="007F0923" w:rsidRPr="00E9013A" w:rsidRDefault="007F0923" w:rsidP="000F5072">
      <w:pPr>
        <w:spacing w:after="0" w:line="252" w:lineRule="auto"/>
        <w:rPr>
          <w:rFonts w:cstheme="minorHAnsi"/>
        </w:rPr>
      </w:pPr>
      <w:r w:rsidRPr="00E9013A">
        <w:rPr>
          <w:rFonts w:cstheme="minorHAnsi"/>
        </w:rPr>
        <w:t>des Jubels und der Freude in meinem Herzen,</w:t>
      </w:r>
    </w:p>
    <w:p w:rsidR="007F0923" w:rsidRPr="00E9013A" w:rsidRDefault="007F0923" w:rsidP="000F5072">
      <w:pPr>
        <w:spacing w:after="0" w:line="252" w:lineRule="auto"/>
        <w:rPr>
          <w:rFonts w:cstheme="minorHAnsi"/>
        </w:rPr>
      </w:pPr>
      <w:r w:rsidRPr="00E9013A">
        <w:rPr>
          <w:rFonts w:cstheme="minorHAnsi"/>
        </w:rPr>
        <w:t>weil einige Samen aufgehen und Knospen tragen,</w:t>
      </w:r>
    </w:p>
    <w:p w:rsidR="007F0923" w:rsidRPr="00E9013A" w:rsidRDefault="007F0923" w:rsidP="000F5072">
      <w:pPr>
        <w:spacing w:after="0" w:line="252" w:lineRule="auto"/>
        <w:rPr>
          <w:rFonts w:cstheme="minorHAnsi"/>
        </w:rPr>
      </w:pPr>
      <w:r w:rsidRPr="00E9013A">
        <w:rPr>
          <w:rFonts w:cstheme="minorHAnsi"/>
        </w:rPr>
        <w:t>die Neues zum Vorschein bringen und Neues erahnen lassen.</w:t>
      </w:r>
    </w:p>
    <w:p w:rsidR="002574E3" w:rsidRPr="00E80C93" w:rsidRDefault="002574E3" w:rsidP="000F5072">
      <w:pPr>
        <w:spacing w:after="0" w:line="252" w:lineRule="auto"/>
        <w:rPr>
          <w:rFonts w:cstheme="minorHAnsi"/>
          <w:sz w:val="12"/>
          <w:szCs w:val="12"/>
        </w:rPr>
      </w:pPr>
    </w:p>
    <w:p w:rsidR="007F0923" w:rsidRPr="00E9013A" w:rsidRDefault="007F0923" w:rsidP="000F5072">
      <w:pPr>
        <w:spacing w:after="0" w:line="252" w:lineRule="auto"/>
        <w:rPr>
          <w:rFonts w:cstheme="minorHAnsi"/>
        </w:rPr>
      </w:pPr>
      <w:r w:rsidRPr="00E9013A">
        <w:rPr>
          <w:rFonts w:cstheme="minorHAnsi"/>
        </w:rPr>
        <w:t>Vertrauen</w:t>
      </w:r>
    </w:p>
    <w:p w:rsidR="007F0923" w:rsidRPr="00E9013A" w:rsidRDefault="007F0923" w:rsidP="000F5072">
      <w:pPr>
        <w:spacing w:after="0" w:line="252" w:lineRule="auto"/>
        <w:rPr>
          <w:rFonts w:cstheme="minorHAnsi"/>
        </w:rPr>
      </w:pPr>
      <w:r w:rsidRPr="00E9013A">
        <w:rPr>
          <w:rFonts w:cstheme="minorHAnsi"/>
        </w:rPr>
        <w:t>Geborgenheit</w:t>
      </w:r>
    </w:p>
    <w:p w:rsidR="007F0923" w:rsidRPr="00E9013A" w:rsidRDefault="007F0923" w:rsidP="000F5072">
      <w:pPr>
        <w:spacing w:after="0" w:line="252" w:lineRule="auto"/>
        <w:rPr>
          <w:rFonts w:cstheme="minorHAnsi"/>
        </w:rPr>
      </w:pPr>
      <w:r w:rsidRPr="00E9013A">
        <w:rPr>
          <w:rFonts w:cstheme="minorHAnsi"/>
        </w:rPr>
        <w:t>Hoffnung</w:t>
      </w:r>
    </w:p>
    <w:p w:rsidR="002574E3" w:rsidRPr="00E9013A" w:rsidRDefault="002574E3" w:rsidP="000F5072">
      <w:pPr>
        <w:spacing w:after="0" w:line="252" w:lineRule="auto"/>
        <w:rPr>
          <w:rFonts w:cstheme="minorHAnsi"/>
        </w:rPr>
      </w:pPr>
      <w:r w:rsidRPr="00E9013A">
        <w:rPr>
          <w:rFonts w:cstheme="minorHAnsi"/>
        </w:rPr>
        <w:t>Liebe</w:t>
      </w:r>
    </w:p>
    <w:p w:rsidR="007F0923" w:rsidRPr="00E9013A" w:rsidRDefault="007F0923" w:rsidP="000F5072">
      <w:pPr>
        <w:spacing w:after="0" w:line="252" w:lineRule="auto"/>
        <w:rPr>
          <w:rFonts w:cstheme="minorHAnsi"/>
        </w:rPr>
      </w:pPr>
      <w:r w:rsidRPr="00E9013A">
        <w:rPr>
          <w:rFonts w:cstheme="minorHAnsi"/>
        </w:rPr>
        <w:t>Barmherzigkeit</w:t>
      </w:r>
    </w:p>
    <w:p w:rsidR="005F79C7" w:rsidRPr="00E9013A" w:rsidRDefault="005F79C7" w:rsidP="000F5072">
      <w:pPr>
        <w:spacing w:after="0" w:line="252" w:lineRule="auto"/>
        <w:rPr>
          <w:rFonts w:cstheme="minorHAnsi"/>
        </w:rPr>
      </w:pPr>
      <w:r w:rsidRPr="00E9013A">
        <w:rPr>
          <w:rFonts w:cstheme="minorHAnsi"/>
        </w:rPr>
        <w:t>Versöhnung</w:t>
      </w:r>
    </w:p>
    <w:p w:rsidR="007F0923" w:rsidRPr="00E9013A" w:rsidRDefault="007F0923" w:rsidP="000F5072">
      <w:pPr>
        <w:spacing w:after="0" w:line="252" w:lineRule="auto"/>
        <w:rPr>
          <w:rFonts w:cstheme="minorHAnsi"/>
        </w:rPr>
      </w:pPr>
      <w:r w:rsidRPr="00E9013A">
        <w:rPr>
          <w:rFonts w:cstheme="minorHAnsi"/>
        </w:rPr>
        <w:t>…</w:t>
      </w:r>
    </w:p>
    <w:p w:rsidR="002574E3" w:rsidRPr="00CF5800" w:rsidRDefault="002574E3" w:rsidP="000F5072">
      <w:pPr>
        <w:spacing w:after="0" w:line="252" w:lineRule="auto"/>
        <w:rPr>
          <w:rFonts w:cstheme="minorHAnsi"/>
          <w:sz w:val="20"/>
          <w:szCs w:val="20"/>
        </w:rPr>
      </w:pPr>
    </w:p>
    <w:p w:rsidR="002574E3" w:rsidRDefault="002574E3" w:rsidP="000F5072">
      <w:pPr>
        <w:spacing w:after="0" w:line="252" w:lineRule="auto"/>
        <w:rPr>
          <w:rFonts w:cstheme="minorHAnsi"/>
        </w:rPr>
      </w:pPr>
      <w:r w:rsidRPr="00E9013A">
        <w:rPr>
          <w:rFonts w:cstheme="minorHAnsi"/>
        </w:rPr>
        <w:t>Du wandelst meine Tränen in Freude!</w:t>
      </w:r>
    </w:p>
    <w:p w:rsidR="00E80C93" w:rsidRDefault="00E80C93" w:rsidP="000F5072">
      <w:pPr>
        <w:spacing w:after="0" w:line="252" w:lineRule="auto"/>
        <w:rPr>
          <w:rFonts w:cstheme="minorHAnsi"/>
        </w:rPr>
      </w:pPr>
    </w:p>
    <w:p w:rsidR="00E80C93" w:rsidRPr="00E9013A" w:rsidRDefault="00E80C93" w:rsidP="00E80C93">
      <w:pPr>
        <w:spacing w:after="0" w:line="252" w:lineRule="auto"/>
        <w:jc w:val="both"/>
        <w:outlineLvl w:val="0"/>
        <w:rPr>
          <w:b/>
          <w:smallCaps/>
          <w:color w:val="C6183D"/>
          <w:sz w:val="24"/>
          <w:szCs w:val="24"/>
        </w:rPr>
      </w:pPr>
      <w:r>
        <w:rPr>
          <w:b/>
          <w:smallCaps/>
          <w:color w:val="C6183D"/>
          <w:sz w:val="24"/>
          <w:szCs w:val="24"/>
        </w:rPr>
        <w:t xml:space="preserve">kurze </w:t>
      </w:r>
      <w:r w:rsidRPr="00E9013A">
        <w:rPr>
          <w:b/>
          <w:smallCaps/>
          <w:color w:val="C6183D"/>
          <w:sz w:val="24"/>
          <w:szCs w:val="24"/>
        </w:rPr>
        <w:t>Stille</w:t>
      </w:r>
    </w:p>
    <w:p w:rsidR="00E9013A" w:rsidRPr="00E80C93" w:rsidRDefault="00E9013A" w:rsidP="000F5072">
      <w:pPr>
        <w:spacing w:after="0" w:line="252" w:lineRule="auto"/>
        <w:rPr>
          <w:rFonts w:cstheme="minorHAnsi"/>
        </w:rPr>
      </w:pPr>
    </w:p>
    <w:p w:rsidR="00E9013A" w:rsidRPr="00E80C93" w:rsidRDefault="00E9013A" w:rsidP="000F5072">
      <w:pPr>
        <w:spacing w:after="0" w:line="252" w:lineRule="auto"/>
        <w:rPr>
          <w:rFonts w:cstheme="minorHAnsi"/>
        </w:rPr>
      </w:pPr>
    </w:p>
    <w:p w:rsidR="00B05BCA" w:rsidRPr="00E9013A" w:rsidRDefault="00B05BCA" w:rsidP="000F5072">
      <w:pPr>
        <w:spacing w:after="0" w:line="252" w:lineRule="auto"/>
        <w:rPr>
          <w:b/>
          <w:smallCaps/>
          <w:sz w:val="24"/>
          <w:szCs w:val="24"/>
          <w:lang w:val="de-DE"/>
        </w:rPr>
      </w:pPr>
      <w:r w:rsidRPr="00E9013A">
        <w:rPr>
          <w:b/>
          <w:smallCaps/>
          <w:color w:val="C6183D"/>
          <w:sz w:val="24"/>
          <w:szCs w:val="24"/>
          <w:lang w:val="de-DE"/>
        </w:rPr>
        <w:t>Lied</w:t>
      </w:r>
      <w:r w:rsidRPr="00E9013A">
        <w:rPr>
          <w:b/>
          <w:smallCaps/>
          <w:sz w:val="24"/>
          <w:szCs w:val="24"/>
          <w:lang w:val="de-DE"/>
        </w:rPr>
        <w:tab/>
      </w:r>
      <w:r w:rsidRPr="00E9013A">
        <w:rPr>
          <w:b/>
          <w:smallCaps/>
          <w:sz w:val="24"/>
          <w:szCs w:val="24"/>
          <w:lang w:val="de-DE"/>
        </w:rPr>
        <w:tab/>
        <w:t>Meine engen Grenzen</w:t>
      </w:r>
      <w:r w:rsidRPr="00E9013A">
        <w:rPr>
          <w:b/>
          <w:smallCaps/>
          <w:sz w:val="24"/>
          <w:szCs w:val="24"/>
          <w:lang w:val="de-DE"/>
        </w:rPr>
        <w:tab/>
      </w:r>
      <w:r w:rsidRPr="00E9013A">
        <w:rPr>
          <w:b/>
          <w:smallCaps/>
          <w:sz w:val="24"/>
          <w:szCs w:val="24"/>
          <w:lang w:val="de-DE"/>
        </w:rPr>
        <w:tab/>
      </w:r>
      <w:r w:rsidRPr="00E9013A">
        <w:rPr>
          <w:smallCaps/>
          <w:lang w:val="de-DE"/>
        </w:rPr>
        <w:t>(GL 437)</w:t>
      </w:r>
    </w:p>
    <w:p w:rsidR="00B05BCA" w:rsidRPr="00E80C93" w:rsidRDefault="00B05BCA" w:rsidP="000F5072">
      <w:pPr>
        <w:spacing w:after="0" w:line="252" w:lineRule="auto"/>
        <w:rPr>
          <w:lang w:val="de-DE"/>
        </w:rPr>
      </w:pPr>
    </w:p>
    <w:p w:rsidR="00B05BCA" w:rsidRPr="00E80C93" w:rsidRDefault="00B05BCA" w:rsidP="000F5072">
      <w:pPr>
        <w:spacing w:after="0" w:line="252" w:lineRule="auto"/>
        <w:rPr>
          <w:lang w:val="de-DE"/>
        </w:rPr>
      </w:pPr>
    </w:p>
    <w:p w:rsidR="00C470A2" w:rsidRPr="00E9013A" w:rsidRDefault="00C470A2" w:rsidP="000F5072">
      <w:pPr>
        <w:pBdr>
          <w:top w:val="single" w:sz="4" w:space="1" w:color="C6183D"/>
        </w:pBdr>
        <w:spacing w:after="0" w:line="252" w:lineRule="auto"/>
        <w:rPr>
          <w:b/>
          <w:smallCaps/>
          <w:color w:val="C6183D"/>
          <w:sz w:val="24"/>
          <w:szCs w:val="24"/>
          <w:lang w:val="de-DE"/>
        </w:rPr>
      </w:pPr>
      <w:r w:rsidRPr="00E9013A">
        <w:rPr>
          <w:b/>
          <w:smallCaps/>
          <w:color w:val="C6183D"/>
          <w:sz w:val="24"/>
          <w:szCs w:val="24"/>
          <w:lang w:val="de-DE"/>
        </w:rPr>
        <w:t>Persönlicher Versöhnungsschritt</w:t>
      </w:r>
    </w:p>
    <w:p w:rsidR="00B05BCA" w:rsidRPr="00E9013A" w:rsidRDefault="00B05BCA" w:rsidP="000F5072">
      <w:pPr>
        <w:spacing w:after="0" w:line="252" w:lineRule="auto"/>
        <w:rPr>
          <w:sz w:val="12"/>
          <w:szCs w:val="12"/>
          <w:lang w:val="de-DE"/>
        </w:rPr>
      </w:pPr>
    </w:p>
    <w:p w:rsidR="002574E3" w:rsidRPr="00E9013A" w:rsidRDefault="002574E3" w:rsidP="000F5072">
      <w:pPr>
        <w:spacing w:after="0" w:line="252" w:lineRule="auto"/>
        <w:rPr>
          <w:lang w:val="de-DE"/>
        </w:rPr>
      </w:pPr>
      <w:r w:rsidRPr="00E9013A">
        <w:rPr>
          <w:lang w:val="de-DE"/>
        </w:rPr>
        <w:t xml:space="preserve">Um jemanden oder um etwas zu weinen kann sehr heilsam sein. Oft müssen wir Vorstellungen, Erwartungen und Menschen unter Tränen loslassen, damit etwas Neues wachsen kann, damit ich selbst wachsen kann und </w:t>
      </w:r>
      <w:r w:rsidR="00E366CE">
        <w:rPr>
          <w:lang w:val="de-DE"/>
        </w:rPr>
        <w:t xml:space="preserve">auch </w:t>
      </w:r>
      <w:r w:rsidRPr="00E9013A">
        <w:rPr>
          <w:lang w:val="de-DE"/>
        </w:rPr>
        <w:t>der Andere.</w:t>
      </w:r>
    </w:p>
    <w:p w:rsidR="002574E3" w:rsidRPr="00E9013A" w:rsidRDefault="002574E3" w:rsidP="000F5072">
      <w:pPr>
        <w:spacing w:after="0" w:line="252" w:lineRule="auto"/>
        <w:rPr>
          <w:lang w:val="de-DE"/>
        </w:rPr>
      </w:pPr>
      <w:r w:rsidRPr="00E9013A">
        <w:rPr>
          <w:lang w:val="de-DE"/>
        </w:rPr>
        <w:t xml:space="preserve">Ich </w:t>
      </w:r>
      <w:r w:rsidR="00C470A2" w:rsidRPr="00E9013A">
        <w:rPr>
          <w:lang w:val="de-DE"/>
        </w:rPr>
        <w:t>darf</w:t>
      </w:r>
      <w:r w:rsidRPr="00E9013A">
        <w:rPr>
          <w:lang w:val="de-DE"/>
        </w:rPr>
        <w:t xml:space="preserve"> darauf vertrauen, das</w:t>
      </w:r>
      <w:r w:rsidR="00C470A2" w:rsidRPr="00E9013A">
        <w:rPr>
          <w:lang w:val="de-DE"/>
        </w:rPr>
        <w:t>s</w:t>
      </w:r>
      <w:r w:rsidRPr="00E9013A">
        <w:rPr>
          <w:lang w:val="de-DE"/>
        </w:rPr>
        <w:t xml:space="preserve"> Gott </w:t>
      </w:r>
      <w:r w:rsidR="00C470A2" w:rsidRPr="00E9013A">
        <w:rPr>
          <w:lang w:val="de-DE"/>
        </w:rPr>
        <w:t xml:space="preserve">mich begleitet um </w:t>
      </w:r>
      <w:r w:rsidRPr="00E9013A">
        <w:rPr>
          <w:lang w:val="de-DE"/>
        </w:rPr>
        <w:t xml:space="preserve">den Samen der </w:t>
      </w:r>
      <w:r w:rsidR="00E366CE">
        <w:rPr>
          <w:lang w:val="de-DE"/>
        </w:rPr>
        <w:t>Hoffnung und des Neu</w:t>
      </w:r>
      <w:r w:rsidR="00C470A2" w:rsidRPr="00E9013A">
        <w:rPr>
          <w:lang w:val="de-DE"/>
        </w:rPr>
        <w:t>werdens zu säen.</w:t>
      </w:r>
    </w:p>
    <w:p w:rsidR="002574E3" w:rsidRPr="00E9013A" w:rsidRDefault="002574E3" w:rsidP="000F5072">
      <w:pPr>
        <w:spacing w:after="0" w:line="252" w:lineRule="auto"/>
        <w:rPr>
          <w:sz w:val="12"/>
          <w:szCs w:val="12"/>
          <w:lang w:val="de-DE"/>
        </w:rPr>
      </w:pPr>
    </w:p>
    <w:p w:rsidR="00CF5800" w:rsidRDefault="002574E3" w:rsidP="000F5072">
      <w:pPr>
        <w:spacing w:after="0" w:line="252" w:lineRule="auto"/>
        <w:rPr>
          <w:lang w:val="de-DE"/>
        </w:rPr>
      </w:pPr>
      <w:r w:rsidRPr="00E9013A">
        <w:rPr>
          <w:lang w:val="de-DE"/>
        </w:rPr>
        <w:t>Auch Unversöhntes und Unausgesprochenes muss man manchmal hinter sich lassen</w:t>
      </w:r>
      <w:r w:rsidR="00C470A2" w:rsidRPr="00E9013A">
        <w:rPr>
          <w:lang w:val="de-DE"/>
        </w:rPr>
        <w:t>, um nicht in der Vergangenheit,</w:t>
      </w:r>
      <w:r w:rsidRPr="00E9013A">
        <w:rPr>
          <w:lang w:val="de-DE"/>
        </w:rPr>
        <w:t xml:space="preserve"> sondern </w:t>
      </w:r>
      <w:r w:rsidR="00C470A2" w:rsidRPr="00E9013A">
        <w:rPr>
          <w:lang w:val="de-DE"/>
        </w:rPr>
        <w:t>im</w:t>
      </w:r>
      <w:r w:rsidRPr="00E9013A">
        <w:rPr>
          <w:lang w:val="de-DE"/>
        </w:rPr>
        <w:t xml:space="preserve"> Hier und Jetzt zu leben.</w:t>
      </w:r>
    </w:p>
    <w:p w:rsidR="002574E3" w:rsidRPr="00E9013A" w:rsidRDefault="00C470A2" w:rsidP="000F5072">
      <w:pPr>
        <w:spacing w:after="0" w:line="252" w:lineRule="auto"/>
        <w:rPr>
          <w:lang w:val="de-DE"/>
        </w:rPr>
      </w:pPr>
      <w:r w:rsidRPr="00E9013A">
        <w:rPr>
          <w:lang w:val="de-DE"/>
        </w:rPr>
        <w:t>Ich darf d</w:t>
      </w:r>
      <w:r w:rsidR="002574E3" w:rsidRPr="00E9013A">
        <w:rPr>
          <w:lang w:val="de-DE"/>
        </w:rPr>
        <w:t>arauf vertrauen, das</w:t>
      </w:r>
      <w:r w:rsidRPr="00E9013A">
        <w:rPr>
          <w:lang w:val="de-DE"/>
        </w:rPr>
        <w:t>s</w:t>
      </w:r>
      <w:r w:rsidR="002574E3" w:rsidRPr="00E9013A">
        <w:rPr>
          <w:lang w:val="de-DE"/>
        </w:rPr>
        <w:t xml:space="preserve"> Gott</w:t>
      </w:r>
      <w:r w:rsidRPr="00E9013A">
        <w:rPr>
          <w:lang w:val="de-DE"/>
        </w:rPr>
        <w:t xml:space="preserve"> mir beisteht und</w:t>
      </w:r>
      <w:r w:rsidR="002574E3" w:rsidRPr="00E9013A">
        <w:rPr>
          <w:lang w:val="de-DE"/>
        </w:rPr>
        <w:t xml:space="preserve"> </w:t>
      </w:r>
      <w:r w:rsidRPr="00E9013A">
        <w:rPr>
          <w:lang w:val="de-DE"/>
        </w:rPr>
        <w:t>der</w:t>
      </w:r>
      <w:r w:rsidR="002574E3" w:rsidRPr="00E9013A">
        <w:rPr>
          <w:lang w:val="de-DE"/>
        </w:rPr>
        <w:t xml:space="preserve"> Same de</w:t>
      </w:r>
      <w:r w:rsidRPr="00E9013A">
        <w:rPr>
          <w:lang w:val="de-DE"/>
        </w:rPr>
        <w:t>s</w:t>
      </w:r>
      <w:r w:rsidR="002574E3" w:rsidRPr="00E9013A">
        <w:rPr>
          <w:lang w:val="de-DE"/>
        </w:rPr>
        <w:t xml:space="preserve"> Vergebens </w:t>
      </w:r>
      <w:r w:rsidRPr="00E9013A">
        <w:rPr>
          <w:lang w:val="de-DE"/>
        </w:rPr>
        <w:t>und Verzeihens</w:t>
      </w:r>
      <w:r w:rsidR="00E366CE">
        <w:rPr>
          <w:lang w:val="de-DE"/>
        </w:rPr>
        <w:t>, den ich pflanze,</w:t>
      </w:r>
      <w:r w:rsidRPr="00E9013A">
        <w:rPr>
          <w:lang w:val="de-DE"/>
        </w:rPr>
        <w:t xml:space="preserve"> wächst.</w:t>
      </w:r>
    </w:p>
    <w:p w:rsidR="00A739B4" w:rsidRPr="00E9013A" w:rsidRDefault="00A739B4" w:rsidP="000F5072">
      <w:pPr>
        <w:spacing w:after="0" w:line="252" w:lineRule="auto"/>
        <w:rPr>
          <w:rFonts w:cstheme="minorHAnsi"/>
          <w:sz w:val="12"/>
          <w:szCs w:val="12"/>
          <w:lang w:val="de-DE"/>
        </w:rPr>
      </w:pPr>
    </w:p>
    <w:p w:rsidR="00A739B4" w:rsidRPr="00E9013A" w:rsidRDefault="00A739B4" w:rsidP="000F5072">
      <w:pPr>
        <w:spacing w:after="0" w:line="252" w:lineRule="auto"/>
        <w:rPr>
          <w:rFonts w:eastAsia="Times New Roman" w:cstheme="minorHAnsi"/>
          <w:lang w:eastAsia="de-AT"/>
        </w:rPr>
      </w:pPr>
      <w:r w:rsidRPr="00E9013A">
        <w:rPr>
          <w:rFonts w:eastAsia="Times New Roman" w:cstheme="minorHAnsi"/>
          <w:lang w:eastAsia="de-AT"/>
        </w:rPr>
        <w:t>Amen, amen, ich sage euch: Wenn das Weizenkorn nicht in die Erde fällt und stirbt, bleibt es allein; wenn es aber stirbt, bringt es reiche Frucht. (Joh 12,24)</w:t>
      </w:r>
    </w:p>
    <w:p w:rsidR="007F0923" w:rsidRPr="00E80C93" w:rsidRDefault="007F0923" w:rsidP="000F5072">
      <w:pPr>
        <w:spacing w:after="0" w:line="252" w:lineRule="auto"/>
        <w:ind w:left="705" w:hanging="705"/>
        <w:rPr>
          <w:rFonts w:cstheme="minorHAnsi"/>
        </w:rPr>
      </w:pPr>
    </w:p>
    <w:p w:rsidR="00C470A2" w:rsidRPr="00E9013A" w:rsidRDefault="00C470A2" w:rsidP="000F5072">
      <w:pPr>
        <w:spacing w:after="0" w:line="252" w:lineRule="auto"/>
        <w:rPr>
          <w:b/>
          <w:smallCaps/>
          <w:color w:val="C6183D"/>
          <w:sz w:val="24"/>
          <w:szCs w:val="24"/>
          <w:lang w:val="de-DE"/>
        </w:rPr>
      </w:pPr>
      <w:r w:rsidRPr="00E9013A">
        <w:rPr>
          <w:b/>
          <w:smallCaps/>
          <w:color w:val="C6183D"/>
          <w:sz w:val="24"/>
          <w:szCs w:val="24"/>
          <w:lang w:val="de-DE"/>
        </w:rPr>
        <w:t>Samen Säen</w:t>
      </w:r>
    </w:p>
    <w:p w:rsidR="00004B3B" w:rsidRDefault="00004B3B" w:rsidP="000F5072">
      <w:pPr>
        <w:spacing w:after="0" w:line="252" w:lineRule="auto"/>
        <w:rPr>
          <w:rFonts w:cstheme="minorHAnsi"/>
        </w:rPr>
      </w:pPr>
      <w:r>
        <w:rPr>
          <w:rFonts w:cstheme="minorHAnsi"/>
        </w:rPr>
        <w:t>Jede und jeder kann nun nach vorne kommen und seine ganz persönlichen Samen säen.</w:t>
      </w:r>
    </w:p>
    <w:p w:rsidR="00004B3B" w:rsidRDefault="00004B3B" w:rsidP="000F5072">
      <w:pPr>
        <w:spacing w:after="0" w:line="252" w:lineRule="auto"/>
        <w:rPr>
          <w:rFonts w:cstheme="minorHAnsi"/>
        </w:rPr>
      </w:pPr>
      <w:r>
        <w:rPr>
          <w:rFonts w:cstheme="minorHAnsi"/>
        </w:rPr>
        <w:t>Es sind kleine Becher mit Erde vorbereitet – die Samen befinden sich in einer Schüssel daneben.</w:t>
      </w:r>
    </w:p>
    <w:p w:rsidR="00004B3B" w:rsidRPr="00E366CE" w:rsidRDefault="00004B3B" w:rsidP="00E366CE">
      <w:pPr>
        <w:spacing w:after="0" w:line="252" w:lineRule="auto"/>
        <w:rPr>
          <w:rFonts w:cstheme="minorHAnsi"/>
          <w:i/>
          <w:sz w:val="12"/>
          <w:szCs w:val="12"/>
        </w:rPr>
      </w:pPr>
    </w:p>
    <w:p w:rsidR="00C470A2" w:rsidRPr="00004B3B" w:rsidRDefault="00E9013A" w:rsidP="00BC05E2">
      <w:pPr>
        <w:pBdr>
          <w:left w:val="single" w:sz="4" w:space="4" w:color="auto"/>
        </w:pBdr>
        <w:spacing w:after="0" w:line="252" w:lineRule="auto"/>
        <w:ind w:left="284"/>
        <w:rPr>
          <w:rFonts w:cstheme="minorHAnsi"/>
          <w:i/>
          <w:sz w:val="18"/>
          <w:szCs w:val="18"/>
        </w:rPr>
      </w:pPr>
      <w:r w:rsidRPr="00004B3B">
        <w:rPr>
          <w:rFonts w:cstheme="minorHAnsi"/>
          <w:i/>
          <w:sz w:val="18"/>
          <w:szCs w:val="18"/>
        </w:rPr>
        <w:t>Das Ritual des Samen säens kann durch Musik (CD</w:t>
      </w:r>
      <w:r w:rsidR="00004B3B">
        <w:rPr>
          <w:rFonts w:cstheme="minorHAnsi"/>
          <w:i/>
          <w:sz w:val="18"/>
          <w:szCs w:val="18"/>
        </w:rPr>
        <w:t xml:space="preserve"> oder instrumental) b</w:t>
      </w:r>
      <w:r w:rsidRPr="00004B3B">
        <w:rPr>
          <w:rFonts w:cstheme="minorHAnsi"/>
          <w:i/>
          <w:sz w:val="18"/>
          <w:szCs w:val="18"/>
        </w:rPr>
        <w:t>egleitet werden.</w:t>
      </w:r>
    </w:p>
    <w:p w:rsidR="007F0923" w:rsidRPr="00E80C93" w:rsidRDefault="007F0923" w:rsidP="000F5072">
      <w:pPr>
        <w:spacing w:after="0" w:line="252" w:lineRule="auto"/>
        <w:ind w:left="705" w:hanging="705"/>
      </w:pPr>
    </w:p>
    <w:p w:rsidR="00E9013A" w:rsidRPr="00E80C93" w:rsidRDefault="00E9013A" w:rsidP="000F5072">
      <w:pPr>
        <w:spacing w:after="0" w:line="252" w:lineRule="auto"/>
        <w:ind w:left="705" w:hanging="705"/>
      </w:pPr>
    </w:p>
    <w:p w:rsidR="007F0923" w:rsidRPr="00E9013A" w:rsidRDefault="007F0923" w:rsidP="000F5072">
      <w:pPr>
        <w:spacing w:after="0" w:line="252" w:lineRule="auto"/>
        <w:jc w:val="both"/>
        <w:outlineLvl w:val="0"/>
        <w:rPr>
          <w:b/>
          <w:smallCaps/>
          <w:color w:val="C6183D"/>
          <w:sz w:val="24"/>
          <w:szCs w:val="24"/>
        </w:rPr>
      </w:pPr>
      <w:r w:rsidRPr="00E9013A">
        <w:rPr>
          <w:b/>
          <w:smallCaps/>
          <w:color w:val="C6183D"/>
          <w:sz w:val="24"/>
          <w:szCs w:val="24"/>
        </w:rPr>
        <w:t>Gemeinsames Gebet</w:t>
      </w:r>
    </w:p>
    <w:p w:rsidR="00E80C93" w:rsidRPr="00E80C93" w:rsidRDefault="00E80C93" w:rsidP="00E80C93">
      <w:pPr>
        <w:spacing w:after="0" w:line="252" w:lineRule="auto"/>
        <w:rPr>
          <w:rFonts w:cstheme="minorHAnsi"/>
          <w:sz w:val="12"/>
          <w:szCs w:val="12"/>
        </w:rPr>
      </w:pPr>
    </w:p>
    <w:p w:rsidR="007F0923" w:rsidRPr="00E9013A" w:rsidRDefault="007F0923" w:rsidP="000F5072">
      <w:pPr>
        <w:spacing w:after="0" w:line="252" w:lineRule="auto"/>
      </w:pPr>
      <w:r w:rsidRPr="00E9013A">
        <w:t>Barmherziger Gott,</w:t>
      </w:r>
    </w:p>
    <w:p w:rsidR="007F0923" w:rsidRPr="00E9013A" w:rsidRDefault="007F0923" w:rsidP="000F5072">
      <w:pPr>
        <w:spacing w:after="0" w:line="252" w:lineRule="auto"/>
      </w:pPr>
      <w:r w:rsidRPr="00E9013A">
        <w:t>deine Liebe schenkt mir Glauben und Vertrauen,</w:t>
      </w:r>
    </w:p>
    <w:p w:rsidR="007F0923" w:rsidRPr="00E9013A" w:rsidRDefault="00CF5800" w:rsidP="000F5072">
      <w:pPr>
        <w:spacing w:after="0" w:line="252" w:lineRule="auto"/>
      </w:pPr>
      <w:r>
        <w:t>in mich und in andere.</w:t>
      </w:r>
    </w:p>
    <w:p w:rsidR="00CF5800" w:rsidRDefault="00CF5800" w:rsidP="000F5072">
      <w:pPr>
        <w:spacing w:after="0" w:line="252" w:lineRule="auto"/>
      </w:pPr>
      <w:r>
        <w:t>D</w:t>
      </w:r>
      <w:r w:rsidR="00C470A2" w:rsidRPr="00E9013A">
        <w:t>ein</w:t>
      </w:r>
      <w:r w:rsidR="00E0045F" w:rsidRPr="00E9013A">
        <w:t>e</w:t>
      </w:r>
      <w:r w:rsidR="00C470A2" w:rsidRPr="00E9013A">
        <w:t xml:space="preserve"> Worte und Taten zeig</w:t>
      </w:r>
      <w:r>
        <w:t>en mir,</w:t>
      </w:r>
    </w:p>
    <w:p w:rsidR="007F0923" w:rsidRPr="00E9013A" w:rsidRDefault="00C470A2" w:rsidP="000F5072">
      <w:pPr>
        <w:spacing w:after="0" w:line="252" w:lineRule="auto"/>
      </w:pPr>
      <w:r w:rsidRPr="00E9013A">
        <w:t>wie ich Verantwortung übernehmen kann,</w:t>
      </w:r>
    </w:p>
    <w:p w:rsidR="00C470A2" w:rsidRPr="00E9013A" w:rsidRDefault="00C470A2" w:rsidP="000F5072">
      <w:pPr>
        <w:spacing w:after="0" w:line="252" w:lineRule="auto"/>
      </w:pPr>
      <w:r w:rsidRPr="00E9013A">
        <w:t xml:space="preserve">für mich und </w:t>
      </w:r>
      <w:r w:rsidR="00CF5800">
        <w:t>für andere.</w:t>
      </w:r>
    </w:p>
    <w:p w:rsidR="00C470A2" w:rsidRPr="00E9013A" w:rsidRDefault="00CF5800" w:rsidP="000F5072">
      <w:pPr>
        <w:spacing w:after="0" w:line="252" w:lineRule="auto"/>
      </w:pPr>
      <w:r>
        <w:t>D</w:t>
      </w:r>
      <w:r w:rsidR="00C470A2" w:rsidRPr="00E9013A">
        <w:t>ein</w:t>
      </w:r>
      <w:r w:rsidR="00E0045F" w:rsidRPr="00E9013A">
        <w:t>e</w:t>
      </w:r>
      <w:r w:rsidR="00C470A2" w:rsidRPr="00E9013A">
        <w:t xml:space="preserve"> </w:t>
      </w:r>
      <w:r w:rsidR="00E0045F" w:rsidRPr="00E9013A">
        <w:t>Hoffnung und Barmherzigkeit</w:t>
      </w:r>
    </w:p>
    <w:p w:rsidR="007F0923" w:rsidRPr="00E9013A" w:rsidRDefault="00C470A2" w:rsidP="000F5072">
      <w:pPr>
        <w:spacing w:after="0" w:line="252" w:lineRule="auto"/>
      </w:pPr>
      <w:r w:rsidRPr="00E9013A">
        <w:t>verändert mich und mein Leben.</w:t>
      </w:r>
    </w:p>
    <w:p w:rsidR="00CF5800" w:rsidRPr="00E9013A" w:rsidRDefault="00CF5800" w:rsidP="00CF5800">
      <w:pPr>
        <w:spacing w:after="0" w:line="252" w:lineRule="auto"/>
      </w:pPr>
      <w:r w:rsidRPr="00E9013A">
        <w:t>Du stärkst mich, auf dem Weg des Versöhnens und Verzeihens.</w:t>
      </w:r>
    </w:p>
    <w:p w:rsidR="007F0923" w:rsidRPr="00E9013A" w:rsidRDefault="007F0923" w:rsidP="000F5072">
      <w:pPr>
        <w:spacing w:after="0" w:line="252" w:lineRule="auto"/>
      </w:pPr>
      <w:r w:rsidRPr="00E9013A">
        <w:t>Du schenkst mir Vergebung</w:t>
      </w:r>
      <w:r w:rsidR="00E0045F" w:rsidRPr="00E9013A">
        <w:t>.</w:t>
      </w:r>
    </w:p>
    <w:p w:rsidR="007F0923" w:rsidRPr="00E9013A" w:rsidRDefault="007F0923" w:rsidP="000F5072">
      <w:pPr>
        <w:spacing w:after="0" w:line="252" w:lineRule="auto"/>
      </w:pPr>
      <w:r w:rsidRPr="00E9013A">
        <w:t>Amen.</w:t>
      </w:r>
    </w:p>
    <w:p w:rsidR="00004B3B" w:rsidRPr="00E80C93" w:rsidRDefault="00004B3B" w:rsidP="00004B3B">
      <w:pPr>
        <w:spacing w:after="0" w:line="252" w:lineRule="auto"/>
        <w:jc w:val="both"/>
      </w:pPr>
    </w:p>
    <w:p w:rsidR="00E366CE" w:rsidRPr="00E80C93" w:rsidRDefault="00E366CE" w:rsidP="00004B3B">
      <w:pPr>
        <w:spacing w:after="0" w:line="252" w:lineRule="auto"/>
        <w:jc w:val="both"/>
      </w:pPr>
    </w:p>
    <w:p w:rsidR="007F0923" w:rsidRPr="00E9013A" w:rsidRDefault="007F0923" w:rsidP="000F5072">
      <w:pPr>
        <w:spacing w:after="0" w:line="252" w:lineRule="auto"/>
        <w:rPr>
          <w:sz w:val="24"/>
          <w:szCs w:val="24"/>
        </w:rPr>
      </w:pPr>
      <w:r w:rsidRPr="00E9013A">
        <w:rPr>
          <w:b/>
          <w:i/>
          <w:smallCaps/>
          <w:sz w:val="24"/>
          <w:szCs w:val="24"/>
          <w:lang w:val="de-DE"/>
        </w:rPr>
        <w:t>Schuldbekenntnis und Vergebungsbitte</w:t>
      </w:r>
    </w:p>
    <w:p w:rsidR="007F0923" w:rsidRDefault="007F0923" w:rsidP="000F5072">
      <w:pPr>
        <w:spacing w:after="0" w:line="252" w:lineRule="auto"/>
        <w:jc w:val="both"/>
        <w:rPr>
          <w:i/>
        </w:rPr>
      </w:pPr>
      <w:r w:rsidRPr="00E9013A">
        <w:rPr>
          <w:i/>
        </w:rPr>
        <w:t>Anstelle des Gebetes kann auch das Schuldbekenntnis und die Vergebungsbitte ge</w:t>
      </w:r>
      <w:r w:rsidR="00E0045F" w:rsidRPr="00E9013A">
        <w:rPr>
          <w:i/>
        </w:rPr>
        <w:t>sprochen</w:t>
      </w:r>
      <w:r w:rsidRPr="00E9013A">
        <w:rPr>
          <w:i/>
        </w:rPr>
        <w:t xml:space="preserve"> werden.</w:t>
      </w:r>
    </w:p>
    <w:p w:rsidR="00CF5800" w:rsidRPr="00E80C93" w:rsidRDefault="00CF5800" w:rsidP="000F5072">
      <w:pPr>
        <w:spacing w:after="0" w:line="252" w:lineRule="auto"/>
        <w:jc w:val="both"/>
        <w:rPr>
          <w:i/>
        </w:rPr>
      </w:pPr>
    </w:p>
    <w:p w:rsidR="002E6BF0" w:rsidRPr="00E80C93" w:rsidRDefault="002E6BF0" w:rsidP="000F5072">
      <w:pPr>
        <w:spacing w:after="0" w:line="252" w:lineRule="auto"/>
        <w:jc w:val="both"/>
        <w:rPr>
          <w:i/>
        </w:rPr>
      </w:pPr>
    </w:p>
    <w:p w:rsidR="00B05BCA" w:rsidRPr="00E9013A" w:rsidRDefault="00B05BCA" w:rsidP="000F5072">
      <w:pPr>
        <w:spacing w:after="0" w:line="252" w:lineRule="auto"/>
        <w:rPr>
          <w:b/>
          <w:i/>
          <w:smallCaps/>
          <w:sz w:val="24"/>
          <w:szCs w:val="24"/>
          <w:lang w:val="de-DE"/>
        </w:rPr>
      </w:pPr>
      <w:r w:rsidRPr="00E9013A">
        <w:rPr>
          <w:b/>
          <w:i/>
          <w:smallCaps/>
          <w:sz w:val="24"/>
          <w:szCs w:val="24"/>
          <w:lang w:val="de-DE"/>
        </w:rPr>
        <w:t>Fürbitten</w:t>
      </w:r>
    </w:p>
    <w:p w:rsidR="00B05BCA" w:rsidRDefault="00B05BCA" w:rsidP="000F5072">
      <w:pPr>
        <w:spacing w:after="0" w:line="252" w:lineRule="auto"/>
        <w:jc w:val="both"/>
        <w:rPr>
          <w:i/>
        </w:rPr>
      </w:pPr>
      <w:r w:rsidRPr="00E9013A">
        <w:rPr>
          <w:i/>
        </w:rPr>
        <w:t>An dieser Stelle können Fürbitten gesprochen werden.</w:t>
      </w:r>
    </w:p>
    <w:p w:rsidR="00E80C93" w:rsidRDefault="00E80C93" w:rsidP="000F5072">
      <w:pPr>
        <w:spacing w:after="0" w:line="252" w:lineRule="auto"/>
        <w:jc w:val="both"/>
        <w:rPr>
          <w:i/>
        </w:rPr>
      </w:pPr>
    </w:p>
    <w:p w:rsidR="00B05BCA" w:rsidRPr="00E9013A" w:rsidRDefault="00B05BCA" w:rsidP="000F5072">
      <w:pPr>
        <w:spacing w:after="0" w:line="252" w:lineRule="auto"/>
        <w:rPr>
          <w:b/>
          <w:smallCaps/>
          <w:color w:val="C6183D"/>
          <w:sz w:val="24"/>
          <w:szCs w:val="24"/>
          <w:lang w:val="de-DE"/>
        </w:rPr>
      </w:pPr>
      <w:r w:rsidRPr="00E9013A">
        <w:rPr>
          <w:b/>
          <w:smallCaps/>
          <w:color w:val="C6183D"/>
          <w:sz w:val="24"/>
          <w:szCs w:val="24"/>
          <w:lang w:val="de-DE"/>
        </w:rPr>
        <w:t>Vater Unser</w:t>
      </w:r>
    </w:p>
    <w:p w:rsidR="00B05BCA" w:rsidRDefault="00B05BCA" w:rsidP="000F5072">
      <w:pPr>
        <w:spacing w:after="0" w:line="252" w:lineRule="auto"/>
        <w:rPr>
          <w:lang w:val="de-DE"/>
        </w:rPr>
      </w:pPr>
      <w:r w:rsidRPr="00E9013A">
        <w:rPr>
          <w:lang w:val="de-DE"/>
        </w:rPr>
        <w:t>In das Gebet das Jesus uns selbst gelehrt hat, schließen wir alle mit ein, die uns am Herzen liegen.</w:t>
      </w:r>
    </w:p>
    <w:p w:rsidR="00E80C93" w:rsidRDefault="00E80C93" w:rsidP="000F5072">
      <w:pPr>
        <w:spacing w:after="0" w:line="252" w:lineRule="auto"/>
        <w:rPr>
          <w:lang w:val="de-DE"/>
        </w:rPr>
      </w:pPr>
    </w:p>
    <w:p w:rsidR="00E80C93" w:rsidRPr="00E9013A" w:rsidRDefault="00E80C93" w:rsidP="000F5072">
      <w:pPr>
        <w:spacing w:after="0" w:line="252" w:lineRule="auto"/>
        <w:rPr>
          <w:lang w:val="de-DE"/>
        </w:rPr>
      </w:pPr>
    </w:p>
    <w:p w:rsidR="00E0045F" w:rsidRPr="00E9013A" w:rsidRDefault="00E0045F" w:rsidP="000F5072">
      <w:pPr>
        <w:spacing w:after="0" w:line="252" w:lineRule="auto"/>
        <w:rPr>
          <w:b/>
          <w:smallCaps/>
          <w:color w:val="C6183D"/>
          <w:sz w:val="24"/>
          <w:szCs w:val="24"/>
          <w:lang w:val="de-DE"/>
        </w:rPr>
      </w:pPr>
      <w:r w:rsidRPr="00E9013A">
        <w:rPr>
          <w:b/>
          <w:smallCaps/>
          <w:color w:val="C6183D"/>
          <w:sz w:val="24"/>
          <w:szCs w:val="24"/>
          <w:lang w:val="de-DE"/>
        </w:rPr>
        <w:t>Impulstext</w:t>
      </w:r>
    </w:p>
    <w:p w:rsidR="00E80C93" w:rsidRPr="00CF5800" w:rsidRDefault="00E80C93" w:rsidP="00E80C93">
      <w:pPr>
        <w:spacing w:after="0" w:line="252" w:lineRule="auto"/>
        <w:ind w:left="705" w:hanging="705"/>
        <w:rPr>
          <w:rFonts w:cstheme="minorHAnsi"/>
          <w:sz w:val="12"/>
          <w:szCs w:val="12"/>
        </w:rPr>
      </w:pPr>
    </w:p>
    <w:p w:rsidR="00E0045F" w:rsidRPr="00E9013A" w:rsidRDefault="00E0045F" w:rsidP="000F5072">
      <w:pPr>
        <w:spacing w:after="0" w:line="252" w:lineRule="auto"/>
        <w:rPr>
          <w:rFonts w:cstheme="minorHAnsi"/>
        </w:rPr>
      </w:pPr>
      <w:r w:rsidRPr="00E9013A">
        <w:rPr>
          <w:rFonts w:cstheme="minorHAnsi"/>
        </w:rPr>
        <w:t>Wenn du Freude und Jubel in deinem Herzen spürst,</w:t>
      </w:r>
    </w:p>
    <w:p w:rsidR="004B23B1" w:rsidRDefault="00E0045F" w:rsidP="000F5072">
      <w:pPr>
        <w:spacing w:after="0" w:line="252" w:lineRule="auto"/>
        <w:rPr>
          <w:rFonts w:cstheme="minorHAnsi"/>
        </w:rPr>
      </w:pPr>
      <w:r w:rsidRPr="00E9013A">
        <w:rPr>
          <w:rFonts w:cstheme="minorHAnsi"/>
        </w:rPr>
        <w:t>dann hast du viel</w:t>
      </w:r>
      <w:r w:rsidR="004B23B1">
        <w:rPr>
          <w:rFonts w:cstheme="minorHAnsi"/>
        </w:rPr>
        <w:t>leicht ein Lied auf den Lippen,</w:t>
      </w:r>
    </w:p>
    <w:p w:rsidR="00E0045F" w:rsidRPr="00E9013A" w:rsidRDefault="00E0045F" w:rsidP="000F5072">
      <w:pPr>
        <w:spacing w:after="0" w:line="252" w:lineRule="auto"/>
        <w:rPr>
          <w:rFonts w:cstheme="minorHAnsi"/>
        </w:rPr>
      </w:pPr>
      <w:r w:rsidRPr="00E9013A">
        <w:rPr>
          <w:rFonts w:cstheme="minorHAnsi"/>
        </w:rPr>
        <w:t>das du singen möchtest.</w:t>
      </w:r>
    </w:p>
    <w:p w:rsidR="00E0045F" w:rsidRPr="00E9013A" w:rsidRDefault="00E0045F" w:rsidP="000F5072">
      <w:pPr>
        <w:spacing w:after="0" w:line="252" w:lineRule="auto"/>
        <w:rPr>
          <w:rFonts w:cstheme="minorHAnsi"/>
        </w:rPr>
      </w:pPr>
      <w:r w:rsidRPr="00E9013A">
        <w:rPr>
          <w:rFonts w:cstheme="minorHAnsi"/>
        </w:rPr>
        <w:t>Dann möchtest du vielleicht tanzen und die ganze Welt umarmen.</w:t>
      </w:r>
    </w:p>
    <w:p w:rsidR="00E0045F" w:rsidRPr="00E9013A" w:rsidRDefault="00E0045F" w:rsidP="000F5072">
      <w:pPr>
        <w:spacing w:after="0" w:line="252" w:lineRule="auto"/>
        <w:rPr>
          <w:rFonts w:cstheme="minorHAnsi"/>
        </w:rPr>
      </w:pPr>
      <w:r w:rsidRPr="00E9013A">
        <w:rPr>
          <w:rFonts w:cstheme="minorHAnsi"/>
        </w:rPr>
        <w:t>Wenn du Freude und Jubel in deinem Herzen spürst,</w:t>
      </w:r>
    </w:p>
    <w:p w:rsidR="00E0045F" w:rsidRPr="00E9013A" w:rsidRDefault="00E0045F" w:rsidP="000F5072">
      <w:pPr>
        <w:spacing w:after="0" w:line="252" w:lineRule="auto"/>
        <w:rPr>
          <w:rFonts w:cstheme="minorHAnsi"/>
        </w:rPr>
      </w:pPr>
      <w:r w:rsidRPr="00E9013A">
        <w:rPr>
          <w:rFonts w:cstheme="minorHAnsi"/>
        </w:rPr>
        <w:t xml:space="preserve">dann hast du vielleicht ein fröhliches Lachen im Gesicht, </w:t>
      </w:r>
    </w:p>
    <w:p w:rsidR="00E0045F" w:rsidRPr="00E9013A" w:rsidRDefault="00E0045F" w:rsidP="000F5072">
      <w:pPr>
        <w:spacing w:after="0" w:line="252" w:lineRule="auto"/>
        <w:rPr>
          <w:rFonts w:cstheme="minorHAnsi"/>
        </w:rPr>
      </w:pPr>
      <w:r w:rsidRPr="00E9013A">
        <w:rPr>
          <w:rFonts w:cstheme="minorHAnsi"/>
        </w:rPr>
        <w:t>weil dir etwas „aufgegangen“ ist</w:t>
      </w:r>
      <w:r w:rsidR="004B23B1">
        <w:rPr>
          <w:rFonts w:cstheme="minorHAnsi"/>
        </w:rPr>
        <w:t>,</w:t>
      </w:r>
    </w:p>
    <w:p w:rsidR="00E0045F" w:rsidRPr="00E9013A" w:rsidRDefault="00E0045F" w:rsidP="000F5072">
      <w:pPr>
        <w:spacing w:after="0" w:line="252" w:lineRule="auto"/>
        <w:rPr>
          <w:rFonts w:cstheme="minorHAnsi"/>
        </w:rPr>
      </w:pPr>
      <w:r w:rsidRPr="00E9013A">
        <w:rPr>
          <w:rFonts w:cstheme="minorHAnsi"/>
        </w:rPr>
        <w:t>weil</w:t>
      </w:r>
      <w:r w:rsidR="004B23B1">
        <w:rPr>
          <w:rFonts w:cstheme="minorHAnsi"/>
        </w:rPr>
        <w:t xml:space="preserve"> dein Inneres sich erneuert hat,</w:t>
      </w:r>
    </w:p>
    <w:p w:rsidR="00E0045F" w:rsidRPr="00E9013A" w:rsidRDefault="00E0045F" w:rsidP="000F5072">
      <w:pPr>
        <w:spacing w:after="0" w:line="252" w:lineRule="auto"/>
        <w:rPr>
          <w:rFonts w:cstheme="minorHAnsi"/>
        </w:rPr>
      </w:pPr>
      <w:r w:rsidRPr="00E9013A">
        <w:rPr>
          <w:rFonts w:cstheme="minorHAnsi"/>
        </w:rPr>
        <w:t>weil deine Lebenskr</w:t>
      </w:r>
      <w:r w:rsidR="004B23B1">
        <w:rPr>
          <w:rFonts w:cstheme="minorHAnsi"/>
        </w:rPr>
        <w:t>aft zurückgekehrt ist,</w:t>
      </w:r>
    </w:p>
    <w:p w:rsidR="00E0045F" w:rsidRPr="00E9013A" w:rsidRDefault="00E0045F" w:rsidP="000F5072">
      <w:pPr>
        <w:spacing w:after="0" w:line="252" w:lineRule="auto"/>
        <w:rPr>
          <w:rFonts w:cstheme="minorHAnsi"/>
        </w:rPr>
      </w:pPr>
      <w:r w:rsidRPr="00E9013A">
        <w:rPr>
          <w:rFonts w:cstheme="minorHAnsi"/>
        </w:rPr>
        <w:t>weil deine Seele aufatmen kann</w:t>
      </w:r>
      <w:r w:rsidR="004B23B1">
        <w:rPr>
          <w:rFonts w:cstheme="minorHAnsi"/>
        </w:rPr>
        <w:t>,</w:t>
      </w:r>
    </w:p>
    <w:p w:rsidR="004B23B1" w:rsidRDefault="00E0045F" w:rsidP="000F5072">
      <w:pPr>
        <w:spacing w:after="0" w:line="252" w:lineRule="auto"/>
        <w:rPr>
          <w:rFonts w:cstheme="minorHAnsi"/>
        </w:rPr>
      </w:pPr>
      <w:r w:rsidRPr="00E9013A">
        <w:rPr>
          <w:rFonts w:cstheme="minorHAnsi"/>
        </w:rPr>
        <w:t>weil du dich lebendig fühlst</w:t>
      </w:r>
    </w:p>
    <w:p w:rsidR="00E0045F" w:rsidRPr="00E9013A" w:rsidRDefault="004B23B1" w:rsidP="000F5072">
      <w:pPr>
        <w:spacing w:after="0" w:line="252" w:lineRule="auto"/>
        <w:rPr>
          <w:rFonts w:cstheme="minorHAnsi"/>
        </w:rPr>
      </w:pPr>
      <w:r>
        <w:rPr>
          <w:rFonts w:cstheme="minorHAnsi"/>
        </w:rPr>
        <w:t>…</w:t>
      </w:r>
    </w:p>
    <w:p w:rsidR="00B05BCA" w:rsidRPr="00E80C93" w:rsidRDefault="00B05BCA" w:rsidP="000F5072">
      <w:pPr>
        <w:spacing w:after="0" w:line="252" w:lineRule="auto"/>
        <w:jc w:val="both"/>
      </w:pPr>
    </w:p>
    <w:p w:rsidR="000F5072" w:rsidRPr="00E80C93" w:rsidRDefault="000F5072" w:rsidP="000F5072">
      <w:pPr>
        <w:spacing w:after="0" w:line="252" w:lineRule="auto"/>
        <w:jc w:val="both"/>
      </w:pPr>
    </w:p>
    <w:p w:rsidR="00B05BCA" w:rsidRPr="00E9013A" w:rsidRDefault="00B05BCA" w:rsidP="000F5072">
      <w:pPr>
        <w:spacing w:after="0" w:line="252" w:lineRule="auto"/>
        <w:jc w:val="both"/>
        <w:rPr>
          <w:b/>
          <w:smallCaps/>
          <w:sz w:val="24"/>
          <w:szCs w:val="24"/>
        </w:rPr>
      </w:pPr>
      <w:r w:rsidRPr="00E9013A">
        <w:rPr>
          <w:b/>
          <w:smallCaps/>
          <w:color w:val="C6183D"/>
          <w:sz w:val="24"/>
          <w:szCs w:val="24"/>
        </w:rPr>
        <w:t>Lied</w:t>
      </w:r>
      <w:r w:rsidRPr="00E9013A">
        <w:rPr>
          <w:b/>
          <w:smallCaps/>
          <w:sz w:val="24"/>
          <w:szCs w:val="24"/>
        </w:rPr>
        <w:tab/>
      </w:r>
      <w:r w:rsidRPr="00E9013A">
        <w:rPr>
          <w:b/>
          <w:smallCaps/>
          <w:sz w:val="24"/>
          <w:szCs w:val="24"/>
        </w:rPr>
        <w:tab/>
        <w:t>Mit dir geh ich</w:t>
      </w:r>
      <w:r w:rsidRPr="00E9013A">
        <w:rPr>
          <w:b/>
          <w:smallCaps/>
          <w:sz w:val="24"/>
          <w:szCs w:val="24"/>
        </w:rPr>
        <w:tab/>
      </w:r>
      <w:r w:rsidRPr="00E9013A">
        <w:rPr>
          <w:b/>
          <w:smallCaps/>
          <w:sz w:val="24"/>
          <w:szCs w:val="24"/>
        </w:rPr>
        <w:tab/>
      </w:r>
      <w:r w:rsidRPr="00E9013A">
        <w:rPr>
          <w:smallCaps/>
        </w:rPr>
        <w:t>(GL 896)</w:t>
      </w:r>
    </w:p>
    <w:p w:rsidR="00B05BCA" w:rsidRPr="00E80C93" w:rsidRDefault="00B05BCA" w:rsidP="000F5072">
      <w:pPr>
        <w:spacing w:after="0" w:line="252" w:lineRule="auto"/>
        <w:jc w:val="both"/>
      </w:pPr>
    </w:p>
    <w:p w:rsidR="00B05BCA" w:rsidRPr="00E80C93" w:rsidRDefault="00B05BCA" w:rsidP="000F5072">
      <w:pPr>
        <w:spacing w:after="0" w:line="252" w:lineRule="auto"/>
        <w:jc w:val="both"/>
      </w:pPr>
    </w:p>
    <w:p w:rsidR="00B05BCA" w:rsidRPr="00E9013A" w:rsidRDefault="00B05BCA" w:rsidP="000F5072">
      <w:pPr>
        <w:spacing w:after="0" w:line="252" w:lineRule="auto"/>
        <w:jc w:val="both"/>
        <w:rPr>
          <w:b/>
          <w:smallCaps/>
          <w:color w:val="C6183D"/>
          <w:sz w:val="24"/>
          <w:szCs w:val="24"/>
        </w:rPr>
      </w:pPr>
      <w:r w:rsidRPr="00E9013A">
        <w:rPr>
          <w:b/>
          <w:smallCaps/>
          <w:color w:val="C6183D"/>
          <w:sz w:val="24"/>
          <w:szCs w:val="24"/>
        </w:rPr>
        <w:t>Segen</w:t>
      </w:r>
    </w:p>
    <w:p w:rsidR="00E80C93" w:rsidRPr="00E80C93" w:rsidRDefault="00E80C93" w:rsidP="00E80C93">
      <w:pPr>
        <w:spacing w:after="0" w:line="252" w:lineRule="auto"/>
        <w:rPr>
          <w:rFonts w:cstheme="minorHAnsi"/>
          <w:sz w:val="12"/>
          <w:szCs w:val="12"/>
        </w:rPr>
      </w:pPr>
    </w:p>
    <w:p w:rsidR="00E0045F" w:rsidRPr="00E9013A" w:rsidRDefault="00E0045F" w:rsidP="000F5072">
      <w:pPr>
        <w:spacing w:after="0" w:line="252" w:lineRule="auto"/>
        <w:jc w:val="both"/>
      </w:pPr>
      <w:r w:rsidRPr="00E9013A">
        <w:t>Barmherziger Gott,</w:t>
      </w:r>
    </w:p>
    <w:p w:rsidR="00E0045F" w:rsidRPr="00E9013A" w:rsidRDefault="00E0045F" w:rsidP="000F5072">
      <w:pPr>
        <w:spacing w:after="0" w:line="252" w:lineRule="auto"/>
        <w:jc w:val="both"/>
      </w:pPr>
      <w:r w:rsidRPr="00E9013A">
        <w:t>durch deinen Sohn hast du uns das Leben in Fülle schenkt,</w:t>
      </w:r>
    </w:p>
    <w:p w:rsidR="00E0045F" w:rsidRPr="00E9013A" w:rsidRDefault="00E0045F" w:rsidP="000F5072">
      <w:pPr>
        <w:spacing w:after="0" w:line="252" w:lineRule="auto"/>
        <w:jc w:val="both"/>
      </w:pPr>
      <w:r w:rsidRPr="00E9013A">
        <w:t>der Hl. Geist begleitet uns als Tröster und Beistand im Leben.</w:t>
      </w:r>
    </w:p>
    <w:p w:rsidR="00CF5800" w:rsidRDefault="00CF5800" w:rsidP="000F5072">
      <w:pPr>
        <w:spacing w:after="0" w:line="252" w:lineRule="auto"/>
        <w:jc w:val="both"/>
      </w:pPr>
      <w:r>
        <w:t>Schenke uns in allen Tränen</w:t>
      </w:r>
    </w:p>
    <w:p w:rsidR="00E0045F" w:rsidRPr="00E9013A" w:rsidRDefault="00E0045F" w:rsidP="000F5072">
      <w:pPr>
        <w:spacing w:after="0" w:line="252" w:lineRule="auto"/>
        <w:jc w:val="both"/>
      </w:pPr>
      <w:r w:rsidRPr="00E9013A">
        <w:t>die Frucht der Freude</w:t>
      </w:r>
      <w:r w:rsidR="00CF5800">
        <w:t>, des Wachsens und der Heilung.</w:t>
      </w:r>
    </w:p>
    <w:p w:rsidR="00E0045F" w:rsidRPr="00E9013A" w:rsidRDefault="00E0045F" w:rsidP="000F5072">
      <w:pPr>
        <w:spacing w:after="0" w:line="252" w:lineRule="auto"/>
        <w:jc w:val="both"/>
      </w:pPr>
      <w:r w:rsidRPr="00E9013A">
        <w:t>Segne und begleite uns.</w:t>
      </w:r>
    </w:p>
    <w:p w:rsidR="004B23B1" w:rsidRDefault="00E0045F" w:rsidP="000F5072">
      <w:pPr>
        <w:spacing w:after="0" w:line="252" w:lineRule="auto"/>
        <w:jc w:val="both"/>
      </w:pPr>
      <w:r w:rsidRPr="00E9013A">
        <w:t>Im Namen des Vaters, des Sohnes und des Hl. Geistes.</w:t>
      </w:r>
    </w:p>
    <w:p w:rsidR="00E0045F" w:rsidRDefault="00E0045F" w:rsidP="000F5072">
      <w:pPr>
        <w:spacing w:after="0" w:line="252" w:lineRule="auto"/>
        <w:jc w:val="both"/>
      </w:pPr>
      <w:r w:rsidRPr="00E9013A">
        <w:t>Amen.</w:t>
      </w:r>
    </w:p>
    <w:p w:rsidR="00180EAA" w:rsidRDefault="00180EAA" w:rsidP="000F5072">
      <w:pPr>
        <w:spacing w:after="0" w:line="252" w:lineRule="auto"/>
        <w:jc w:val="both"/>
      </w:pPr>
    </w:p>
    <w:sectPr w:rsidR="00180EAA" w:rsidSect="00180EAA">
      <w:footerReference w:type="default" r:id="rId10"/>
      <w:pgSz w:w="8391" w:h="11907" w:code="11"/>
      <w:pgMar w:top="851" w:right="851" w:bottom="851" w:left="851" w:header="709" w:footer="0" w:gutter="0"/>
      <w:cols w:space="22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D2" w:rsidRDefault="00571AD2" w:rsidP="00571AD2">
      <w:pPr>
        <w:spacing w:after="0" w:line="240" w:lineRule="auto"/>
      </w:pPr>
      <w:r>
        <w:separator/>
      </w:r>
    </w:p>
  </w:endnote>
  <w:endnote w:type="continuationSeparator" w:id="0">
    <w:p w:rsidR="00571AD2" w:rsidRDefault="00571AD2" w:rsidP="0057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10519"/>
      <w:docPartObj>
        <w:docPartGallery w:val="Page Numbers (Bottom of Page)"/>
        <w:docPartUnique/>
      </w:docPartObj>
    </w:sdtPr>
    <w:sdtEndPr/>
    <w:sdtContent>
      <w:p w:rsidR="00E80C93" w:rsidRDefault="00E80C93">
        <w:pPr>
          <w:pStyle w:val="Fuzeile"/>
        </w:pPr>
        <w:r>
          <w:rPr>
            <w:noProof/>
            <w:lang w:eastAsia="de-AT"/>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80C93" w:rsidRPr="00E80C93" w:rsidRDefault="00E80C93">
                              <w:pPr>
                                <w:pBdr>
                                  <w:top w:val="single" w:sz="4" w:space="1" w:color="7F7F7F" w:themeColor="background1" w:themeShade="7F"/>
                                </w:pBdr>
                                <w:jc w:val="center"/>
                                <w:rPr>
                                  <w:color w:val="C6183D"/>
                                  <w:sz w:val="20"/>
                                  <w:szCs w:val="20"/>
                                </w:rPr>
                              </w:pPr>
                              <w:r w:rsidRPr="00E80C93">
                                <w:rPr>
                                  <w:color w:val="C6183D"/>
                                  <w:sz w:val="20"/>
                                  <w:szCs w:val="20"/>
                                </w:rPr>
                                <w:fldChar w:fldCharType="begin"/>
                              </w:r>
                              <w:r w:rsidRPr="00E80C93">
                                <w:rPr>
                                  <w:color w:val="C6183D"/>
                                  <w:sz w:val="20"/>
                                  <w:szCs w:val="20"/>
                                </w:rPr>
                                <w:instrText>PAGE   \* MERGEFORMAT</w:instrText>
                              </w:r>
                              <w:r w:rsidRPr="00E80C93">
                                <w:rPr>
                                  <w:color w:val="C6183D"/>
                                  <w:sz w:val="20"/>
                                  <w:szCs w:val="20"/>
                                </w:rPr>
                                <w:fldChar w:fldCharType="separate"/>
                              </w:r>
                              <w:r w:rsidR="00C115B8" w:rsidRPr="00C115B8">
                                <w:rPr>
                                  <w:noProof/>
                                  <w:color w:val="C6183D"/>
                                  <w:sz w:val="20"/>
                                  <w:szCs w:val="20"/>
                                  <w:lang w:val="de-DE"/>
                                </w:rPr>
                                <w:t>4</w:t>
                              </w:r>
                              <w:r w:rsidRPr="00E80C93">
                                <w:rPr>
                                  <w:color w:val="C6183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PAranxAIAAMAFAAAOAAAAAAAAAAAAAAAAAC4CAABkcnMvZTJvRG9jLnhtbFBLAQItABQABgAI&#10;AAAAIQAj5Xrx2wAAAAMBAAAPAAAAAAAAAAAAAAAAAB4FAABkcnMvZG93bnJldi54bWxQSwUGAAAA&#10;AAQABADzAAAAJgYAAAAA&#10;" filled="f" fillcolor="#c0504d" stroked="f" strokecolor="#5c83b4" strokeweight="2.25pt">
                  <v:textbox inset=",0,,0">
                    <w:txbxContent>
                      <w:p w:rsidR="00E80C93" w:rsidRPr="00E80C93" w:rsidRDefault="00E80C93">
                        <w:pPr>
                          <w:pBdr>
                            <w:top w:val="single" w:sz="4" w:space="1" w:color="7F7F7F" w:themeColor="background1" w:themeShade="7F"/>
                          </w:pBdr>
                          <w:jc w:val="center"/>
                          <w:rPr>
                            <w:color w:val="C6183D"/>
                            <w:sz w:val="20"/>
                            <w:szCs w:val="20"/>
                          </w:rPr>
                        </w:pPr>
                        <w:r w:rsidRPr="00E80C93">
                          <w:rPr>
                            <w:color w:val="C6183D"/>
                            <w:sz w:val="20"/>
                            <w:szCs w:val="20"/>
                          </w:rPr>
                          <w:fldChar w:fldCharType="begin"/>
                        </w:r>
                        <w:r w:rsidRPr="00E80C93">
                          <w:rPr>
                            <w:color w:val="C6183D"/>
                            <w:sz w:val="20"/>
                            <w:szCs w:val="20"/>
                          </w:rPr>
                          <w:instrText>PAGE   \* MERGEFORMAT</w:instrText>
                        </w:r>
                        <w:r w:rsidRPr="00E80C93">
                          <w:rPr>
                            <w:color w:val="C6183D"/>
                            <w:sz w:val="20"/>
                            <w:szCs w:val="20"/>
                          </w:rPr>
                          <w:fldChar w:fldCharType="separate"/>
                        </w:r>
                        <w:r w:rsidR="00C115B8" w:rsidRPr="00C115B8">
                          <w:rPr>
                            <w:noProof/>
                            <w:color w:val="C6183D"/>
                            <w:sz w:val="20"/>
                            <w:szCs w:val="20"/>
                            <w:lang w:val="de-DE"/>
                          </w:rPr>
                          <w:t>4</w:t>
                        </w:r>
                        <w:r w:rsidRPr="00E80C93">
                          <w:rPr>
                            <w:color w:val="C6183D"/>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D2" w:rsidRDefault="00571AD2" w:rsidP="00571AD2">
      <w:pPr>
        <w:spacing w:after="0" w:line="240" w:lineRule="auto"/>
      </w:pPr>
      <w:r>
        <w:separator/>
      </w:r>
    </w:p>
  </w:footnote>
  <w:footnote w:type="continuationSeparator" w:id="0">
    <w:p w:rsidR="00571AD2" w:rsidRDefault="00571AD2" w:rsidP="00571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6677"/>
    <w:multiLevelType w:val="hybridMultilevel"/>
    <w:tmpl w:val="673CC9C0"/>
    <w:lvl w:ilvl="0" w:tplc="15385D30">
      <w:start w:val="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09"/>
    <w:rsid w:val="00004B3B"/>
    <w:rsid w:val="000E6671"/>
    <w:rsid w:val="000F5072"/>
    <w:rsid w:val="00151EE5"/>
    <w:rsid w:val="00163025"/>
    <w:rsid w:val="00180852"/>
    <w:rsid w:val="00180EAA"/>
    <w:rsid w:val="001F39E4"/>
    <w:rsid w:val="00242414"/>
    <w:rsid w:val="002574E3"/>
    <w:rsid w:val="002934C0"/>
    <w:rsid w:val="002E0AC2"/>
    <w:rsid w:val="002E6BF0"/>
    <w:rsid w:val="004B23B1"/>
    <w:rsid w:val="00571AD2"/>
    <w:rsid w:val="005C234D"/>
    <w:rsid w:val="005C58A1"/>
    <w:rsid w:val="005F79C7"/>
    <w:rsid w:val="006631B1"/>
    <w:rsid w:val="007F0923"/>
    <w:rsid w:val="00851E09"/>
    <w:rsid w:val="0097115A"/>
    <w:rsid w:val="009C3F2E"/>
    <w:rsid w:val="009F2FBE"/>
    <w:rsid w:val="00A307A8"/>
    <w:rsid w:val="00A739B4"/>
    <w:rsid w:val="00B05BCA"/>
    <w:rsid w:val="00B66235"/>
    <w:rsid w:val="00B92567"/>
    <w:rsid w:val="00BC05E2"/>
    <w:rsid w:val="00C115B8"/>
    <w:rsid w:val="00C470A2"/>
    <w:rsid w:val="00CB623F"/>
    <w:rsid w:val="00CF5800"/>
    <w:rsid w:val="00E0045F"/>
    <w:rsid w:val="00E366CE"/>
    <w:rsid w:val="00E80C93"/>
    <w:rsid w:val="00E9013A"/>
    <w:rsid w:val="00EB16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B8AD99-5D2F-46B6-B55E-8B4F15CA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B05BC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05BCA"/>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B05BCA"/>
    <w:rPr>
      <w:color w:val="0000FF"/>
      <w:u w:val="single"/>
    </w:rPr>
  </w:style>
  <w:style w:type="character" w:customStyle="1" w:styleId="versenumber">
    <w:name w:val="versenumber"/>
    <w:basedOn w:val="Absatz-Standardschriftart"/>
    <w:rsid w:val="00B05BCA"/>
  </w:style>
  <w:style w:type="paragraph" w:customStyle="1" w:styleId="KeinLeerraum1">
    <w:name w:val="Kein Leerraum1"/>
    <w:rsid w:val="00B05BCA"/>
    <w:pPr>
      <w:spacing w:after="0" w:line="240" w:lineRule="auto"/>
    </w:pPr>
    <w:rPr>
      <w:rFonts w:ascii="Calibri" w:eastAsia="Times New Roman" w:hAnsi="Calibri" w:cs="Times New Roman"/>
    </w:rPr>
  </w:style>
  <w:style w:type="paragraph" w:styleId="Listenabsatz">
    <w:name w:val="List Paragraph"/>
    <w:basedOn w:val="Standard"/>
    <w:uiPriority w:val="34"/>
    <w:qFormat/>
    <w:rsid w:val="00004B3B"/>
    <w:pPr>
      <w:ind w:left="720"/>
      <w:contextualSpacing/>
    </w:pPr>
  </w:style>
  <w:style w:type="paragraph" w:styleId="Sprechblasentext">
    <w:name w:val="Balloon Text"/>
    <w:basedOn w:val="Standard"/>
    <w:link w:val="SprechblasentextZchn"/>
    <w:uiPriority w:val="99"/>
    <w:semiHidden/>
    <w:unhideWhenUsed/>
    <w:rsid w:val="00B925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567"/>
    <w:rPr>
      <w:rFonts w:ascii="Segoe UI" w:hAnsi="Segoe UI" w:cs="Segoe UI"/>
      <w:sz w:val="18"/>
      <w:szCs w:val="18"/>
    </w:rPr>
  </w:style>
  <w:style w:type="paragraph" w:styleId="Kopfzeile">
    <w:name w:val="header"/>
    <w:basedOn w:val="Standard"/>
    <w:link w:val="KopfzeileZchn"/>
    <w:uiPriority w:val="99"/>
    <w:unhideWhenUsed/>
    <w:rsid w:val="00571A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AD2"/>
  </w:style>
  <w:style w:type="paragraph" w:styleId="Fuzeile">
    <w:name w:val="footer"/>
    <w:basedOn w:val="Standard"/>
    <w:link w:val="FuzeileZchn"/>
    <w:uiPriority w:val="99"/>
    <w:unhideWhenUsed/>
    <w:rsid w:val="00571A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AD2"/>
  </w:style>
  <w:style w:type="paragraph" w:styleId="KeinLeerraum">
    <w:name w:val="No Spacing"/>
    <w:link w:val="KeinLeerraumZchn"/>
    <w:uiPriority w:val="1"/>
    <w:qFormat/>
    <w:rsid w:val="00571AD2"/>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571AD2"/>
    <w:rPr>
      <w:rFonts w:eastAsiaTheme="minorEastAsia"/>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94650">
      <w:bodyDiv w:val="1"/>
      <w:marLeft w:val="0"/>
      <w:marRight w:val="0"/>
      <w:marTop w:val="0"/>
      <w:marBottom w:val="0"/>
      <w:divBdr>
        <w:top w:val="none" w:sz="0" w:space="0" w:color="auto"/>
        <w:left w:val="none" w:sz="0" w:space="0" w:color="auto"/>
        <w:bottom w:val="none" w:sz="0" w:space="0" w:color="auto"/>
        <w:right w:val="none" w:sz="0" w:space="0" w:color="auto"/>
      </w:divBdr>
      <w:divsChild>
        <w:div w:id="91436808">
          <w:marLeft w:val="0"/>
          <w:marRight w:val="0"/>
          <w:marTop w:val="0"/>
          <w:marBottom w:val="0"/>
          <w:divBdr>
            <w:top w:val="none" w:sz="0" w:space="0" w:color="auto"/>
            <w:left w:val="none" w:sz="0" w:space="0" w:color="auto"/>
            <w:bottom w:val="none" w:sz="0" w:space="0" w:color="auto"/>
            <w:right w:val="none" w:sz="0" w:space="0" w:color="auto"/>
          </w:divBdr>
          <w:divsChild>
            <w:div w:id="251549856">
              <w:marLeft w:val="0"/>
              <w:marRight w:val="0"/>
              <w:marTop w:val="0"/>
              <w:marBottom w:val="0"/>
              <w:divBdr>
                <w:top w:val="none" w:sz="0" w:space="0" w:color="auto"/>
                <w:left w:val="none" w:sz="0" w:space="0" w:color="auto"/>
                <w:bottom w:val="none" w:sz="0" w:space="0" w:color="auto"/>
                <w:right w:val="none" w:sz="0" w:space="0" w:color="auto"/>
              </w:divBdr>
            </w:div>
            <w:div w:id="136411879">
              <w:marLeft w:val="0"/>
              <w:marRight w:val="0"/>
              <w:marTop w:val="0"/>
              <w:marBottom w:val="0"/>
              <w:divBdr>
                <w:top w:val="none" w:sz="0" w:space="0" w:color="auto"/>
                <w:left w:val="none" w:sz="0" w:space="0" w:color="auto"/>
                <w:bottom w:val="none" w:sz="0" w:space="0" w:color="auto"/>
                <w:right w:val="none" w:sz="0" w:space="0" w:color="auto"/>
              </w:divBdr>
            </w:div>
            <w:div w:id="399600657">
              <w:marLeft w:val="0"/>
              <w:marRight w:val="0"/>
              <w:marTop w:val="0"/>
              <w:marBottom w:val="0"/>
              <w:divBdr>
                <w:top w:val="none" w:sz="0" w:space="0" w:color="auto"/>
                <w:left w:val="none" w:sz="0" w:space="0" w:color="auto"/>
                <w:bottom w:val="none" w:sz="0" w:space="0" w:color="auto"/>
                <w:right w:val="none" w:sz="0" w:space="0" w:color="auto"/>
              </w:divBdr>
            </w:div>
            <w:div w:id="1626621187">
              <w:marLeft w:val="0"/>
              <w:marRight w:val="0"/>
              <w:marTop w:val="0"/>
              <w:marBottom w:val="0"/>
              <w:divBdr>
                <w:top w:val="none" w:sz="0" w:space="0" w:color="auto"/>
                <w:left w:val="none" w:sz="0" w:space="0" w:color="auto"/>
                <w:bottom w:val="none" w:sz="0" w:space="0" w:color="auto"/>
                <w:right w:val="none" w:sz="0" w:space="0" w:color="auto"/>
              </w:divBdr>
            </w:div>
            <w:div w:id="804466533">
              <w:marLeft w:val="0"/>
              <w:marRight w:val="0"/>
              <w:marTop w:val="0"/>
              <w:marBottom w:val="0"/>
              <w:divBdr>
                <w:top w:val="none" w:sz="0" w:space="0" w:color="auto"/>
                <w:left w:val="none" w:sz="0" w:space="0" w:color="auto"/>
                <w:bottom w:val="none" w:sz="0" w:space="0" w:color="auto"/>
                <w:right w:val="none" w:sz="0" w:space="0" w:color="auto"/>
              </w:divBdr>
            </w:div>
            <w:div w:id="15104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5680">
      <w:bodyDiv w:val="1"/>
      <w:marLeft w:val="0"/>
      <w:marRight w:val="0"/>
      <w:marTop w:val="0"/>
      <w:marBottom w:val="0"/>
      <w:divBdr>
        <w:top w:val="none" w:sz="0" w:space="0" w:color="auto"/>
        <w:left w:val="none" w:sz="0" w:space="0" w:color="auto"/>
        <w:bottom w:val="none" w:sz="0" w:space="0" w:color="auto"/>
        <w:right w:val="none" w:sz="0" w:space="0" w:color="auto"/>
      </w:divBdr>
      <w:divsChild>
        <w:div w:id="540363809">
          <w:marLeft w:val="0"/>
          <w:marRight w:val="0"/>
          <w:marTop w:val="0"/>
          <w:marBottom w:val="0"/>
          <w:divBdr>
            <w:top w:val="none" w:sz="0" w:space="0" w:color="auto"/>
            <w:left w:val="none" w:sz="0" w:space="0" w:color="auto"/>
            <w:bottom w:val="none" w:sz="0" w:space="0" w:color="auto"/>
            <w:right w:val="none" w:sz="0" w:space="0" w:color="auto"/>
          </w:divBdr>
        </w:div>
        <w:div w:id="71423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ine.sgarz@martinu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CDD5-51E6-4E0D-BEC6-56052365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Sgarz Christine</dc:creator>
  <cp:keywords/>
  <dc:description/>
  <cp:lastModifiedBy>Sgarz Christine</cp:lastModifiedBy>
  <cp:revision>2</cp:revision>
  <cp:lastPrinted>2019-03-12T08:21:00Z</cp:lastPrinted>
  <dcterms:created xsi:type="dcterms:W3CDTF">2019-03-12T08:25:00Z</dcterms:created>
  <dcterms:modified xsi:type="dcterms:W3CDTF">2019-03-12T08:25:00Z</dcterms:modified>
</cp:coreProperties>
</file>