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942" w:rsidRDefault="00F06942" w:rsidP="00F06942">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5408" behindDoc="1" locked="0" layoutInCell="1" allowOverlap="1">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51313" cy="1143059"/>
                    </a:xfrm>
                    <a:prstGeom prst="rect">
                      <a:avLst/>
                    </a:prstGeom>
                  </pic:spPr>
                </pic:pic>
              </a:graphicData>
            </a:graphic>
          </wp:inline>
        </w:drawing>
      </w:r>
    </w:p>
    <w:p w:rsidR="00F06942" w:rsidRDefault="00F06942" w:rsidP="00F06942">
      <w:pPr>
        <w:spacing w:after="0" w:line="240" w:lineRule="auto"/>
        <w:rPr>
          <w:b/>
          <w:sz w:val="50"/>
          <w:szCs w:val="50"/>
        </w:rPr>
      </w:pPr>
    </w:p>
    <w:p w:rsidR="00F06942" w:rsidRDefault="00F06942" w:rsidP="00F06942">
      <w:pPr>
        <w:spacing w:after="0" w:line="240" w:lineRule="auto"/>
        <w:rPr>
          <w:b/>
          <w:sz w:val="50"/>
          <w:szCs w:val="50"/>
        </w:rPr>
      </w:pPr>
    </w:p>
    <w:p w:rsidR="00F06942" w:rsidRDefault="00F06942" w:rsidP="00F06942">
      <w:pPr>
        <w:spacing w:after="0" w:line="240" w:lineRule="auto"/>
        <w:rPr>
          <w:b/>
          <w:sz w:val="24"/>
          <w:szCs w:val="50"/>
        </w:rPr>
      </w:pPr>
    </w:p>
    <w:p w:rsidR="007125EB" w:rsidRPr="007125EB" w:rsidRDefault="007125EB" w:rsidP="00F06942">
      <w:pPr>
        <w:spacing w:after="0" w:line="240" w:lineRule="auto"/>
        <w:rPr>
          <w:b/>
          <w:sz w:val="24"/>
          <w:szCs w:val="50"/>
        </w:rPr>
      </w:pPr>
    </w:p>
    <w:p w:rsidR="00F06942" w:rsidRDefault="00725EC6" w:rsidP="00F06942">
      <w:pPr>
        <w:spacing w:after="0" w:line="240" w:lineRule="auto"/>
        <w:rPr>
          <w:b/>
          <w:sz w:val="30"/>
          <w:szCs w:val="30"/>
        </w:rPr>
      </w:pPr>
      <w:r>
        <w:rPr>
          <w:b/>
          <w:sz w:val="50"/>
          <w:szCs w:val="50"/>
        </w:rPr>
        <w:t>3</w:t>
      </w:r>
      <w:r w:rsidR="00F77271">
        <w:rPr>
          <w:b/>
          <w:sz w:val="50"/>
          <w:szCs w:val="50"/>
        </w:rPr>
        <w:t xml:space="preserve">. </w:t>
      </w:r>
      <w:r w:rsidR="004F1325">
        <w:rPr>
          <w:b/>
          <w:sz w:val="50"/>
          <w:szCs w:val="50"/>
        </w:rPr>
        <w:t>Adventsonntag</w:t>
      </w:r>
      <w:r w:rsidR="004F1325">
        <w:rPr>
          <w:b/>
          <w:sz w:val="50"/>
          <w:szCs w:val="50"/>
        </w:rPr>
        <w:tab/>
      </w:r>
      <w:r w:rsidR="004F1325">
        <w:rPr>
          <w:b/>
          <w:sz w:val="50"/>
          <w:szCs w:val="50"/>
        </w:rPr>
        <w:tab/>
      </w:r>
      <w:r w:rsidR="00964EDD">
        <w:rPr>
          <w:b/>
          <w:sz w:val="50"/>
          <w:szCs w:val="50"/>
        </w:rPr>
        <w:tab/>
      </w:r>
      <w:r w:rsidR="00964EDD">
        <w:rPr>
          <w:b/>
          <w:sz w:val="50"/>
          <w:szCs w:val="50"/>
        </w:rPr>
        <w:tab/>
        <w:t xml:space="preserve">  </w:t>
      </w:r>
      <w:r w:rsidR="004F1325">
        <w:rPr>
          <w:b/>
          <w:sz w:val="50"/>
          <w:szCs w:val="50"/>
        </w:rPr>
        <w:t xml:space="preserve"> </w:t>
      </w:r>
      <w:r w:rsidR="00F06942">
        <w:rPr>
          <w:b/>
          <w:sz w:val="50"/>
          <w:szCs w:val="50"/>
        </w:rPr>
        <w:t xml:space="preserve">  </w:t>
      </w:r>
      <w:r w:rsidR="00964EDD">
        <w:rPr>
          <w:b/>
          <w:sz w:val="30"/>
          <w:szCs w:val="30"/>
        </w:rPr>
        <w:t xml:space="preserve"> </w:t>
      </w:r>
      <w:r w:rsidR="00964EDD">
        <w:rPr>
          <w:b/>
          <w:sz w:val="30"/>
          <w:szCs w:val="30"/>
        </w:rPr>
        <w:tab/>
      </w:r>
      <w:r>
        <w:rPr>
          <w:b/>
          <w:sz w:val="30"/>
          <w:szCs w:val="30"/>
        </w:rPr>
        <w:t>13</w:t>
      </w:r>
      <w:r w:rsidR="00964EDD">
        <w:rPr>
          <w:b/>
          <w:sz w:val="30"/>
          <w:szCs w:val="30"/>
        </w:rPr>
        <w:t>. Dezember</w:t>
      </w:r>
      <w:r w:rsidR="00F06942" w:rsidRPr="002F5556">
        <w:rPr>
          <w:b/>
          <w:sz w:val="30"/>
          <w:szCs w:val="30"/>
        </w:rPr>
        <w:t xml:space="preserve"> 2020</w:t>
      </w:r>
    </w:p>
    <w:p w:rsidR="00E77691" w:rsidRPr="00E77691" w:rsidRDefault="00E77691" w:rsidP="00F06942">
      <w:pPr>
        <w:spacing w:after="0" w:line="240" w:lineRule="auto"/>
        <w:rPr>
          <w:b/>
          <w:sz w:val="40"/>
          <w:szCs w:val="40"/>
        </w:rPr>
      </w:pPr>
      <w:r w:rsidRPr="00E77691">
        <w:rPr>
          <w:b/>
          <w:sz w:val="40"/>
          <w:szCs w:val="40"/>
        </w:rPr>
        <w:t>Gaudete</w:t>
      </w:r>
    </w:p>
    <w:p w:rsidR="00A91B0E" w:rsidRPr="006B5D24" w:rsidRDefault="00A91B0E" w:rsidP="00F06942">
      <w:pPr>
        <w:spacing w:after="0" w:line="240" w:lineRule="auto"/>
        <w:rPr>
          <w:b/>
          <w:sz w:val="50"/>
          <w:szCs w:val="50"/>
        </w:rPr>
      </w:pPr>
      <w:r>
        <w:rPr>
          <w:b/>
          <w:sz w:val="30"/>
          <w:szCs w:val="30"/>
        </w:rPr>
        <w:t>für Familien mit Kindern</w:t>
      </w:r>
    </w:p>
    <w:p w:rsidR="00F06942" w:rsidRPr="00ED0C5B" w:rsidRDefault="00F06942" w:rsidP="00F06942">
      <w:pPr>
        <w:spacing w:after="0" w:line="240" w:lineRule="auto"/>
        <w:rPr>
          <w:b/>
          <w:sz w:val="24"/>
          <w:szCs w:val="24"/>
        </w:rPr>
      </w:pPr>
    </w:p>
    <w:p w:rsidR="00F06942" w:rsidRDefault="00F06942" w:rsidP="00F06942">
      <w:pPr>
        <w:spacing w:after="0" w:line="240" w:lineRule="auto"/>
        <w:rPr>
          <w:b/>
          <w:sz w:val="30"/>
          <w:szCs w:val="30"/>
        </w:rPr>
      </w:pPr>
      <w:r>
        <w:rPr>
          <w:b/>
          <w:sz w:val="30"/>
          <w:szCs w:val="30"/>
        </w:rPr>
        <w:t>Was Sie vorbereiten können:</w:t>
      </w:r>
    </w:p>
    <w:p w:rsidR="00ED0C5B" w:rsidRPr="00733466" w:rsidRDefault="003203C7" w:rsidP="00ED0C5B">
      <w:pPr>
        <w:spacing w:after="0" w:line="240" w:lineRule="auto"/>
        <w:rPr>
          <w:b/>
          <w:sz w:val="24"/>
          <w:szCs w:val="24"/>
        </w:rPr>
      </w:pPr>
      <w:r w:rsidRPr="00733466">
        <w:rPr>
          <w:b/>
          <w:sz w:val="24"/>
          <w:szCs w:val="24"/>
        </w:rPr>
        <w:t xml:space="preserve"> </w:t>
      </w:r>
    </w:p>
    <w:p w:rsidR="00ED0C5B" w:rsidRDefault="00ED0C5B" w:rsidP="00E357EC">
      <w:pPr>
        <w:pStyle w:val="Listenabsatz"/>
        <w:numPr>
          <w:ilvl w:val="0"/>
          <w:numId w:val="2"/>
        </w:numPr>
        <w:spacing w:after="0" w:line="240" w:lineRule="auto"/>
        <w:rPr>
          <w:color w:val="C00000"/>
          <w:sz w:val="24"/>
          <w:szCs w:val="24"/>
        </w:rPr>
      </w:pPr>
      <w:r w:rsidRPr="007C60BD">
        <w:rPr>
          <w:color w:val="C00000"/>
          <w:sz w:val="24"/>
          <w:szCs w:val="24"/>
        </w:rPr>
        <w:t>Suchen Sie sich in Ihrem Zuhause einen Platz zum Feiern des Gottesdienstes</w:t>
      </w:r>
      <w:r w:rsidR="00733466">
        <w:rPr>
          <w:color w:val="C00000"/>
          <w:sz w:val="24"/>
          <w:szCs w:val="24"/>
        </w:rPr>
        <w:t>,</w:t>
      </w:r>
      <w:r w:rsidR="003203C7" w:rsidRPr="007C60BD">
        <w:rPr>
          <w:color w:val="C00000"/>
          <w:sz w:val="24"/>
          <w:szCs w:val="24"/>
        </w:rPr>
        <w:t xml:space="preserve"> wo </w:t>
      </w:r>
      <w:r w:rsidR="00733466">
        <w:rPr>
          <w:color w:val="C00000"/>
          <w:sz w:val="24"/>
          <w:szCs w:val="24"/>
        </w:rPr>
        <w:t>S</w:t>
      </w:r>
      <w:r w:rsidR="003203C7" w:rsidRPr="007C60BD">
        <w:rPr>
          <w:color w:val="C00000"/>
          <w:sz w:val="24"/>
          <w:szCs w:val="24"/>
        </w:rPr>
        <w:t>ie sich wohl fühlen: beim Esstisch, im Wohnz</w:t>
      </w:r>
      <w:r w:rsidR="00E277C3">
        <w:rPr>
          <w:color w:val="C00000"/>
          <w:sz w:val="24"/>
          <w:szCs w:val="24"/>
        </w:rPr>
        <w:t xml:space="preserve">immer, auf </w:t>
      </w:r>
      <w:r w:rsidR="00733466">
        <w:rPr>
          <w:color w:val="C00000"/>
          <w:sz w:val="24"/>
          <w:szCs w:val="24"/>
        </w:rPr>
        <w:t>I</w:t>
      </w:r>
      <w:r w:rsidR="00E277C3">
        <w:rPr>
          <w:color w:val="C00000"/>
          <w:sz w:val="24"/>
          <w:szCs w:val="24"/>
        </w:rPr>
        <w:t>hrem Lieblingsplatz</w:t>
      </w:r>
      <w:r w:rsidR="004B0B86">
        <w:rPr>
          <w:color w:val="C00000"/>
          <w:sz w:val="24"/>
          <w:szCs w:val="24"/>
        </w:rPr>
        <w:t>…</w:t>
      </w:r>
    </w:p>
    <w:p w:rsidR="002C62A7" w:rsidRPr="00A91B0E" w:rsidRDefault="002C62A7" w:rsidP="00A91B0E">
      <w:pPr>
        <w:pStyle w:val="Listenabsatz"/>
        <w:numPr>
          <w:ilvl w:val="0"/>
          <w:numId w:val="2"/>
        </w:numPr>
        <w:spacing w:after="0" w:line="240" w:lineRule="auto"/>
        <w:rPr>
          <w:color w:val="C00000"/>
          <w:sz w:val="24"/>
          <w:szCs w:val="24"/>
        </w:rPr>
      </w:pPr>
      <w:r>
        <w:rPr>
          <w:color w:val="C00000"/>
          <w:sz w:val="24"/>
          <w:szCs w:val="24"/>
        </w:rPr>
        <w:t xml:space="preserve">Gestalten Sie mit Ihren Kindern diesen Platz festlich: mit einem </w:t>
      </w:r>
      <w:r w:rsidR="004B0B86">
        <w:rPr>
          <w:color w:val="C00000"/>
          <w:sz w:val="24"/>
          <w:szCs w:val="24"/>
        </w:rPr>
        <w:t xml:space="preserve">schönen </w:t>
      </w:r>
      <w:r w:rsidR="00A91B0E">
        <w:rPr>
          <w:color w:val="C00000"/>
          <w:sz w:val="24"/>
          <w:szCs w:val="24"/>
        </w:rPr>
        <w:t>Tischtuch, dem Adventkranz</w:t>
      </w:r>
      <w:r w:rsidRPr="00A91B0E">
        <w:rPr>
          <w:color w:val="C00000"/>
          <w:sz w:val="24"/>
          <w:szCs w:val="24"/>
        </w:rPr>
        <w:t xml:space="preserve">, einer </w:t>
      </w:r>
      <w:r w:rsidR="004B0B86" w:rsidRPr="00A91B0E">
        <w:rPr>
          <w:color w:val="C00000"/>
          <w:sz w:val="24"/>
          <w:szCs w:val="24"/>
        </w:rPr>
        <w:t>(</w:t>
      </w:r>
      <w:r w:rsidRPr="00A91B0E">
        <w:rPr>
          <w:color w:val="C00000"/>
          <w:sz w:val="24"/>
          <w:szCs w:val="24"/>
        </w:rPr>
        <w:t>Kinder</w:t>
      </w:r>
      <w:r w:rsidR="004B0B86" w:rsidRPr="00A91B0E">
        <w:rPr>
          <w:color w:val="C00000"/>
          <w:sz w:val="24"/>
          <w:szCs w:val="24"/>
        </w:rPr>
        <w:t>-)Bibel, wenn die Kinder möchten, auch</w:t>
      </w:r>
      <w:r w:rsidRPr="00A91B0E">
        <w:rPr>
          <w:color w:val="C00000"/>
          <w:sz w:val="24"/>
          <w:szCs w:val="24"/>
        </w:rPr>
        <w:t xml:space="preserve"> mit einer </w:t>
      </w:r>
      <w:r w:rsidR="004B0B86" w:rsidRPr="00A91B0E">
        <w:rPr>
          <w:color w:val="C00000"/>
          <w:sz w:val="24"/>
          <w:szCs w:val="24"/>
        </w:rPr>
        <w:t>„</w:t>
      </w:r>
      <w:r w:rsidRPr="00A91B0E">
        <w:rPr>
          <w:color w:val="C00000"/>
          <w:sz w:val="24"/>
          <w:szCs w:val="24"/>
        </w:rPr>
        <w:t>Feiergemeinde</w:t>
      </w:r>
      <w:r w:rsidR="004B0B86" w:rsidRPr="00A91B0E">
        <w:rPr>
          <w:color w:val="C00000"/>
          <w:sz w:val="24"/>
          <w:szCs w:val="24"/>
        </w:rPr>
        <w:t>“ – zum Beispiel Stofftiere</w:t>
      </w:r>
      <w:r w:rsidRPr="00A91B0E">
        <w:rPr>
          <w:color w:val="C00000"/>
          <w:sz w:val="24"/>
          <w:szCs w:val="24"/>
        </w:rPr>
        <w:t xml:space="preserve">, Puppen usw. </w:t>
      </w:r>
    </w:p>
    <w:p w:rsidR="002C62A7" w:rsidRDefault="002C62A7" w:rsidP="00E357EC">
      <w:pPr>
        <w:pStyle w:val="Listenabsatz"/>
        <w:numPr>
          <w:ilvl w:val="0"/>
          <w:numId w:val="2"/>
        </w:numPr>
        <w:spacing w:after="0" w:line="240" w:lineRule="auto"/>
        <w:rPr>
          <w:color w:val="C00000"/>
          <w:sz w:val="24"/>
          <w:szCs w:val="24"/>
        </w:rPr>
      </w:pPr>
      <w:r>
        <w:rPr>
          <w:color w:val="C00000"/>
          <w:sz w:val="24"/>
          <w:szCs w:val="24"/>
        </w:rPr>
        <w:t>Legen Sie das Ma</w:t>
      </w:r>
      <w:r w:rsidR="00D524A2">
        <w:rPr>
          <w:color w:val="C00000"/>
          <w:sz w:val="24"/>
          <w:szCs w:val="24"/>
        </w:rPr>
        <w:t>terial, das Sie brauchen</w:t>
      </w:r>
      <w:r w:rsidR="00C328A3">
        <w:rPr>
          <w:color w:val="C00000"/>
          <w:sz w:val="24"/>
          <w:szCs w:val="24"/>
        </w:rPr>
        <w:t>,</w:t>
      </w:r>
      <w:r w:rsidR="00D524A2">
        <w:rPr>
          <w:color w:val="C00000"/>
          <w:sz w:val="24"/>
          <w:szCs w:val="24"/>
        </w:rPr>
        <w:t xml:space="preserve"> bereit: einige Teelichter und Zündhölzer.</w:t>
      </w:r>
      <w:r w:rsidR="00CA2D9B">
        <w:rPr>
          <w:color w:val="C00000"/>
          <w:sz w:val="24"/>
          <w:szCs w:val="24"/>
        </w:rPr>
        <w:t xml:space="preserve"> Für die Kinder die ausgedruckte Kartenvorlage (</w:t>
      </w:r>
      <w:r w:rsidR="007125EB">
        <w:rPr>
          <w:color w:val="C00000"/>
          <w:sz w:val="24"/>
          <w:szCs w:val="24"/>
        </w:rPr>
        <w:t xml:space="preserve">zwei Vorschläge </w:t>
      </w:r>
      <w:r w:rsidR="00CA2D9B">
        <w:rPr>
          <w:color w:val="C00000"/>
          <w:sz w:val="24"/>
          <w:szCs w:val="24"/>
        </w:rPr>
        <w:t>finden Sie am Ende des Dokuments), Stifte, Farben usw.</w:t>
      </w:r>
    </w:p>
    <w:p w:rsidR="004B0B86" w:rsidRPr="004B0B86" w:rsidRDefault="00ED0C5B" w:rsidP="004B0B86">
      <w:pPr>
        <w:pStyle w:val="Listenabsatz"/>
        <w:numPr>
          <w:ilvl w:val="0"/>
          <w:numId w:val="2"/>
        </w:numPr>
        <w:spacing w:after="0" w:line="240" w:lineRule="auto"/>
        <w:rPr>
          <w:color w:val="C00000"/>
          <w:sz w:val="24"/>
          <w:szCs w:val="24"/>
          <w:lang w:val="de-DE"/>
        </w:rPr>
      </w:pPr>
      <w:r w:rsidRPr="007C60BD">
        <w:rPr>
          <w:color w:val="C00000"/>
          <w:sz w:val="24"/>
          <w:szCs w:val="24"/>
        </w:rPr>
        <w:t>Wenn Sie mehrere Personen sind, teilen Sie sich die Aufgaben im Gottesdienst auf</w:t>
      </w:r>
      <w:r w:rsidR="00A26308">
        <w:rPr>
          <w:color w:val="C00000"/>
          <w:sz w:val="24"/>
          <w:szCs w:val="24"/>
        </w:rPr>
        <w:t>: wer führt durch den Gottesdienst, wer liest etwas vor usw</w:t>
      </w:r>
      <w:r w:rsidRPr="007C60BD">
        <w:rPr>
          <w:color w:val="C00000"/>
          <w:sz w:val="24"/>
          <w:szCs w:val="24"/>
        </w:rPr>
        <w:t>.</w:t>
      </w:r>
      <w:r w:rsidR="004B0B86" w:rsidRPr="004B0B86">
        <w:rPr>
          <w:rFonts w:ascii="Liberation Serif" w:eastAsia="Droid Sans Fallback" w:hAnsi="Liberation Serif" w:cs="Droid Sans Devanagari"/>
          <w:color w:val="C00000"/>
          <w:kern w:val="2"/>
          <w:sz w:val="24"/>
          <w:szCs w:val="24"/>
          <w:lang w:val="de-DE" w:eastAsia="zh-CN" w:bidi="hi-IN"/>
        </w:rPr>
        <w:t xml:space="preserve"> </w:t>
      </w:r>
    </w:p>
    <w:p w:rsidR="004B0B86" w:rsidRPr="004B0B86" w:rsidRDefault="004B0B86" w:rsidP="004B0B86">
      <w:pPr>
        <w:pStyle w:val="Listenabsatz"/>
        <w:numPr>
          <w:ilvl w:val="0"/>
          <w:numId w:val="2"/>
        </w:numPr>
        <w:spacing w:after="0" w:line="240" w:lineRule="auto"/>
        <w:rPr>
          <w:color w:val="C00000"/>
          <w:sz w:val="24"/>
          <w:szCs w:val="24"/>
          <w:lang w:val="de-DE"/>
        </w:rPr>
      </w:pPr>
      <w:r w:rsidRPr="004B0B86">
        <w:rPr>
          <w:color w:val="C00000"/>
          <w:sz w:val="24"/>
          <w:szCs w:val="24"/>
          <w:lang w:val="de-DE"/>
        </w:rPr>
        <w:t>Wenn jemand ein Instrument spielt, bereiten Sie es vor. Kinder können Rasseln, Schellen</w:t>
      </w:r>
      <w:r>
        <w:rPr>
          <w:color w:val="C00000"/>
          <w:sz w:val="24"/>
          <w:szCs w:val="24"/>
          <w:lang w:val="de-DE"/>
        </w:rPr>
        <w:t xml:space="preserve">, </w:t>
      </w:r>
      <w:r w:rsidRPr="004B0B86">
        <w:rPr>
          <w:color w:val="C00000"/>
          <w:sz w:val="24"/>
          <w:szCs w:val="24"/>
          <w:lang w:val="de-DE"/>
        </w:rPr>
        <w:t>Triangel</w:t>
      </w:r>
      <w:r>
        <w:rPr>
          <w:color w:val="C00000"/>
          <w:sz w:val="24"/>
          <w:szCs w:val="24"/>
          <w:lang w:val="de-DE"/>
        </w:rPr>
        <w:t xml:space="preserve"> etc.</w:t>
      </w:r>
      <w:r w:rsidRPr="004B0B86">
        <w:rPr>
          <w:color w:val="C00000"/>
          <w:sz w:val="24"/>
          <w:szCs w:val="24"/>
          <w:lang w:val="de-DE"/>
        </w:rPr>
        <w:t xml:space="preserve"> verwenden.</w:t>
      </w:r>
    </w:p>
    <w:p w:rsidR="003051F9" w:rsidRPr="007125EB" w:rsidRDefault="00A26308" w:rsidP="007125EB">
      <w:pPr>
        <w:pStyle w:val="Listenabsatz"/>
        <w:numPr>
          <w:ilvl w:val="0"/>
          <w:numId w:val="2"/>
        </w:numPr>
        <w:rPr>
          <w:color w:val="C00000"/>
          <w:sz w:val="24"/>
          <w:szCs w:val="24"/>
        </w:rPr>
      </w:pPr>
      <w:r w:rsidRPr="00A26308">
        <w:rPr>
          <w:color w:val="C00000"/>
          <w:sz w:val="24"/>
          <w:szCs w:val="24"/>
        </w:rPr>
        <w:t>Unser Vorschlag kann selbstverständlich geändert werden –  vor allem, wenn Kinder mitfeiern, darf auf Alter und Vorverständnis der Kinder Rücksicht genommen werden.</w:t>
      </w:r>
    </w:p>
    <w:p w:rsidR="00AF56A2" w:rsidRDefault="00E77691" w:rsidP="003051F9">
      <w:pPr>
        <w:spacing w:after="0" w:line="240" w:lineRule="auto"/>
        <w:rPr>
          <w:color w:val="C00000"/>
          <w:sz w:val="24"/>
          <w:szCs w:val="24"/>
        </w:rPr>
      </w:pPr>
      <w:r w:rsidRPr="009E284B">
        <w:rPr>
          <w:noProof/>
          <w:color w:val="C00000"/>
          <w:sz w:val="24"/>
          <w:szCs w:val="24"/>
          <w:lang w:eastAsia="de-AT"/>
        </w:rPr>
        <w:drawing>
          <wp:inline distT="0" distB="0" distL="0" distR="0" wp14:anchorId="0C3BA332" wp14:editId="66F07620">
            <wp:extent cx="6120130" cy="941558"/>
            <wp:effectExtent l="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10" cstate="print">
                      <a:extLst>
                        <a:ext uri="{28A0092B-C50C-407E-A947-70E740481C1C}">
                          <a14:useLocalDpi xmlns:a14="http://schemas.microsoft.com/office/drawing/2010/main" val="0"/>
                        </a:ext>
                      </a:extLst>
                    </a:blip>
                    <a:srcRect l="5443" r="5599"/>
                    <a:stretch>
                      <a:fillRect/>
                    </a:stretch>
                  </pic:blipFill>
                  <pic:spPr>
                    <a:xfrm>
                      <a:off x="0" y="0"/>
                      <a:ext cx="6120130" cy="941558"/>
                    </a:xfrm>
                    <a:prstGeom prst="rect">
                      <a:avLst/>
                    </a:prstGeom>
                  </pic:spPr>
                </pic:pic>
              </a:graphicData>
            </a:graphic>
          </wp:inline>
        </w:drawing>
      </w:r>
    </w:p>
    <w:p w:rsidR="00CA2D9B" w:rsidRDefault="00CA2D9B" w:rsidP="00CA2D9B">
      <w:pPr>
        <w:spacing w:after="0" w:line="240" w:lineRule="auto"/>
        <w:rPr>
          <w:b/>
          <w:sz w:val="30"/>
          <w:szCs w:val="30"/>
        </w:rPr>
      </w:pPr>
    </w:p>
    <w:p w:rsidR="00ED0C5B" w:rsidRPr="002F5556" w:rsidRDefault="00231FCB" w:rsidP="00ED0C5B">
      <w:pPr>
        <w:spacing w:after="0" w:line="240" w:lineRule="auto"/>
        <w:rPr>
          <w:b/>
          <w:sz w:val="30"/>
          <w:szCs w:val="30"/>
        </w:rPr>
      </w:pPr>
      <w:r>
        <w:rPr>
          <w:b/>
          <w:sz w:val="30"/>
          <w:szCs w:val="30"/>
        </w:rPr>
        <w:t>Wie</w:t>
      </w:r>
      <w:r w:rsidR="005A2B9A">
        <w:rPr>
          <w:b/>
          <w:sz w:val="30"/>
          <w:szCs w:val="30"/>
        </w:rPr>
        <w:t xml:space="preserve"> Sie den Netzwerk-</w:t>
      </w:r>
      <w:r w:rsidR="00ED0C5B" w:rsidRPr="002F5556">
        <w:rPr>
          <w:b/>
          <w:sz w:val="30"/>
          <w:szCs w:val="30"/>
        </w:rPr>
        <w:t>Gottesdienst</w:t>
      </w:r>
      <w:r w:rsidR="005A2B9A">
        <w:rPr>
          <w:b/>
          <w:sz w:val="30"/>
          <w:szCs w:val="30"/>
        </w:rPr>
        <w:t xml:space="preserve"> feiern:</w:t>
      </w:r>
    </w:p>
    <w:p w:rsidR="00987F43" w:rsidRDefault="00987F43" w:rsidP="00F77271">
      <w:pPr>
        <w:spacing w:after="0" w:line="240" w:lineRule="auto"/>
        <w:rPr>
          <w:b/>
          <w:color w:val="C00000"/>
          <w:sz w:val="24"/>
          <w:szCs w:val="24"/>
        </w:rPr>
      </w:pPr>
    </w:p>
    <w:p w:rsidR="00F77271" w:rsidRPr="00987F43" w:rsidRDefault="00F77271" w:rsidP="00F77271">
      <w:pPr>
        <w:spacing w:after="0" w:line="240" w:lineRule="auto"/>
        <w:rPr>
          <w:color w:val="C00000"/>
          <w:sz w:val="24"/>
          <w:szCs w:val="24"/>
        </w:rPr>
      </w:pPr>
      <w:r w:rsidRPr="00987F43">
        <w:rPr>
          <w:color w:val="C00000"/>
          <w:sz w:val="24"/>
          <w:szCs w:val="24"/>
        </w:rPr>
        <w:t>Zu Beginn</w:t>
      </w:r>
    </w:p>
    <w:p w:rsidR="002C62A7" w:rsidRDefault="002C62A7" w:rsidP="00ED0C5B">
      <w:pPr>
        <w:spacing w:after="0" w:line="240" w:lineRule="auto"/>
        <w:rPr>
          <w:sz w:val="24"/>
          <w:szCs w:val="24"/>
        </w:rPr>
      </w:pPr>
      <w:r>
        <w:rPr>
          <w:color w:val="C00000"/>
          <w:sz w:val="24"/>
          <w:szCs w:val="24"/>
        </w:rPr>
        <w:t>eine/einer</w:t>
      </w:r>
      <w:r w:rsidR="005A2B9A" w:rsidRPr="00B2430B">
        <w:rPr>
          <w:color w:val="C00000"/>
          <w:sz w:val="24"/>
          <w:szCs w:val="24"/>
        </w:rPr>
        <w:t>:</w:t>
      </w:r>
      <w:r w:rsidR="005A2B9A">
        <w:rPr>
          <w:sz w:val="24"/>
          <w:szCs w:val="24"/>
        </w:rPr>
        <w:t xml:space="preserve"> </w:t>
      </w:r>
      <w:r>
        <w:rPr>
          <w:sz w:val="24"/>
          <w:szCs w:val="24"/>
        </w:rPr>
        <w:t xml:space="preserve">Wir feiern heute </w:t>
      </w:r>
      <w:r w:rsidR="00A91B0E">
        <w:rPr>
          <w:sz w:val="24"/>
          <w:szCs w:val="24"/>
        </w:rPr>
        <w:t xml:space="preserve">wie viele andere Christinnen und Christen auf der Welt </w:t>
      </w:r>
      <w:r>
        <w:rPr>
          <w:sz w:val="24"/>
          <w:szCs w:val="24"/>
        </w:rPr>
        <w:t xml:space="preserve">Gottesdienst. </w:t>
      </w:r>
      <w:r w:rsidR="00A91B0E">
        <w:rPr>
          <w:sz w:val="24"/>
          <w:szCs w:val="24"/>
        </w:rPr>
        <w:t xml:space="preserve">Wenn auch räumlich getrennt, so sind wir doch untereinander verbunden. </w:t>
      </w:r>
      <w:r>
        <w:rPr>
          <w:sz w:val="24"/>
          <w:szCs w:val="24"/>
        </w:rPr>
        <w:t>Gott</w:t>
      </w:r>
      <w:r w:rsidR="00A91B0E">
        <w:rPr>
          <w:sz w:val="24"/>
          <w:szCs w:val="24"/>
        </w:rPr>
        <w:t xml:space="preserve"> lädt uns ein und ist </w:t>
      </w:r>
      <w:r>
        <w:rPr>
          <w:sz w:val="24"/>
          <w:szCs w:val="24"/>
        </w:rPr>
        <w:t>in unserer Mitte. Wir beginnen mit dem Kreuzzeichen:</w:t>
      </w:r>
    </w:p>
    <w:p w:rsidR="009A2548" w:rsidRDefault="009A2548" w:rsidP="00ED0C5B">
      <w:pPr>
        <w:spacing w:after="0" w:line="240" w:lineRule="auto"/>
        <w:rPr>
          <w:rFonts w:eastAsia="Times New Roman" w:cstheme="minorHAnsi"/>
          <w:snapToGrid w:val="0"/>
          <w:color w:val="C00000"/>
          <w:sz w:val="24"/>
          <w:szCs w:val="24"/>
          <w:lang w:eastAsia="de-AT"/>
        </w:rPr>
      </w:pPr>
    </w:p>
    <w:p w:rsidR="00ED0C5B" w:rsidRDefault="002C62A7" w:rsidP="00ED0C5B">
      <w:pPr>
        <w:spacing w:after="0" w:line="240" w:lineRule="auto"/>
        <w:rPr>
          <w:sz w:val="24"/>
          <w:szCs w:val="24"/>
        </w:rPr>
      </w:pPr>
      <w:r>
        <w:rPr>
          <w:rFonts w:eastAsia="Times New Roman" w:cstheme="minorHAnsi"/>
          <w:snapToGrid w:val="0"/>
          <w:color w:val="C00000"/>
          <w:sz w:val="24"/>
          <w:szCs w:val="24"/>
          <w:lang w:eastAsia="de-AT"/>
        </w:rPr>
        <w:lastRenderedPageBreak/>
        <w:t>gemeinsam:</w:t>
      </w:r>
      <w:r>
        <w:rPr>
          <w:sz w:val="24"/>
          <w:szCs w:val="24"/>
        </w:rPr>
        <w:t xml:space="preserve"> </w:t>
      </w:r>
      <w:r w:rsidR="00E357EC">
        <w:rPr>
          <w:sz w:val="24"/>
          <w:szCs w:val="24"/>
        </w:rPr>
        <w:t>Im Namen des Vaters und des Sohnes und des Heiligen Geistes.</w:t>
      </w:r>
      <w:r w:rsidR="005A2B9A" w:rsidRPr="005A2B9A">
        <w:rPr>
          <w:sz w:val="24"/>
          <w:szCs w:val="24"/>
        </w:rPr>
        <w:t xml:space="preserve"> </w:t>
      </w:r>
      <w:r w:rsidR="005A2B9A">
        <w:rPr>
          <w:sz w:val="24"/>
          <w:szCs w:val="24"/>
        </w:rPr>
        <w:t>Amen.</w:t>
      </w:r>
    </w:p>
    <w:p w:rsidR="001E60A6" w:rsidRPr="00E77691" w:rsidRDefault="002C62A7" w:rsidP="00ED0C5B">
      <w:pPr>
        <w:spacing w:after="0" w:line="240" w:lineRule="auto"/>
        <w:rPr>
          <w:i/>
          <w:color w:val="C00000"/>
          <w:sz w:val="20"/>
          <w:szCs w:val="20"/>
        </w:rPr>
      </w:pPr>
      <w:r w:rsidRPr="00E77691">
        <w:rPr>
          <w:i/>
          <w:color w:val="C00000"/>
          <w:sz w:val="20"/>
          <w:szCs w:val="20"/>
        </w:rPr>
        <w:t xml:space="preserve">Oder (kleines Kreuzzeichen): </w:t>
      </w:r>
    </w:p>
    <w:p w:rsidR="002C62A7" w:rsidRDefault="002C62A7" w:rsidP="00ED0C5B">
      <w:pPr>
        <w:spacing w:after="0" w:line="240" w:lineRule="auto"/>
        <w:rPr>
          <w:sz w:val="24"/>
          <w:szCs w:val="24"/>
        </w:rPr>
      </w:pPr>
      <w:r>
        <w:rPr>
          <w:sz w:val="24"/>
          <w:szCs w:val="24"/>
        </w:rPr>
        <w:t>Ich denke an dich, ich erzähle von dir, ich spüre, du bist bei mir.</w:t>
      </w:r>
    </w:p>
    <w:p w:rsidR="002C62A7" w:rsidRDefault="002C62A7" w:rsidP="00ED0C5B">
      <w:pPr>
        <w:spacing w:after="0" w:line="240" w:lineRule="auto"/>
        <w:rPr>
          <w:sz w:val="24"/>
          <w:szCs w:val="24"/>
        </w:rPr>
      </w:pPr>
      <w:r w:rsidRPr="00E77691">
        <w:rPr>
          <w:i/>
          <w:color w:val="C00000"/>
          <w:sz w:val="20"/>
          <w:szCs w:val="20"/>
        </w:rPr>
        <w:t>Auch möglich als Lied:</w:t>
      </w:r>
      <w:r w:rsidRPr="00E77691">
        <w:rPr>
          <w:color w:val="C00000"/>
          <w:sz w:val="24"/>
          <w:szCs w:val="24"/>
        </w:rPr>
        <w:t xml:space="preserve"> </w:t>
      </w:r>
      <w:hyperlink r:id="rId11" w:history="1">
        <w:r w:rsidRPr="001E60A6">
          <w:rPr>
            <w:rStyle w:val="Hyperlink"/>
            <w:sz w:val="20"/>
            <w:szCs w:val="20"/>
          </w:rPr>
          <w:t>https://www.youtube.com/watch?v=X6hvb-sbOl4</w:t>
        </w:r>
      </w:hyperlink>
      <w:r w:rsidRPr="001E60A6">
        <w:rPr>
          <w:szCs w:val="24"/>
        </w:rPr>
        <w:t xml:space="preserve"> </w:t>
      </w:r>
    </w:p>
    <w:p w:rsidR="0013378A" w:rsidRDefault="0013378A" w:rsidP="0013378A">
      <w:pPr>
        <w:spacing w:after="0" w:line="240" w:lineRule="auto"/>
        <w:rPr>
          <w:sz w:val="24"/>
          <w:szCs w:val="24"/>
        </w:rPr>
      </w:pPr>
    </w:p>
    <w:p w:rsidR="00A01E95" w:rsidRDefault="00A01E95" w:rsidP="0013378A">
      <w:pPr>
        <w:spacing w:after="0" w:line="240" w:lineRule="auto"/>
        <w:rPr>
          <w:sz w:val="24"/>
          <w:szCs w:val="24"/>
        </w:rPr>
      </w:pPr>
    </w:p>
    <w:p w:rsidR="00B96FE9" w:rsidRPr="00987F43" w:rsidRDefault="00B96FE9" w:rsidP="00C6257C">
      <w:pPr>
        <w:spacing w:after="0" w:line="240" w:lineRule="auto"/>
        <w:rPr>
          <w:color w:val="C00000"/>
          <w:sz w:val="24"/>
          <w:szCs w:val="24"/>
        </w:rPr>
      </w:pPr>
      <w:r w:rsidRPr="00987F43">
        <w:rPr>
          <w:color w:val="C00000"/>
          <w:sz w:val="24"/>
          <w:szCs w:val="24"/>
        </w:rPr>
        <w:t>Einstimmung</w:t>
      </w:r>
      <w:r w:rsidR="00A91B0E">
        <w:rPr>
          <w:color w:val="C00000"/>
          <w:sz w:val="24"/>
          <w:szCs w:val="24"/>
        </w:rPr>
        <w:t>: Entzünden der Kerzen am Adventkranz</w:t>
      </w:r>
    </w:p>
    <w:p w:rsidR="00FD40D4" w:rsidRDefault="001E60A6" w:rsidP="00A91B0E">
      <w:pPr>
        <w:pStyle w:val="Default"/>
        <w:rPr>
          <w:sz w:val="20"/>
          <w:szCs w:val="20"/>
        </w:rPr>
      </w:pPr>
      <w:r w:rsidRPr="00E77691">
        <w:rPr>
          <w:i/>
          <w:color w:val="C00000"/>
          <w:sz w:val="20"/>
          <w:szCs w:val="20"/>
        </w:rPr>
        <w:t>Liedv</w:t>
      </w:r>
      <w:r w:rsidR="0013378A" w:rsidRPr="00E77691">
        <w:rPr>
          <w:i/>
          <w:color w:val="C00000"/>
          <w:sz w:val="20"/>
          <w:szCs w:val="20"/>
        </w:rPr>
        <w:t xml:space="preserve">orschlag: </w:t>
      </w:r>
      <w:r w:rsidR="002C62A7" w:rsidRPr="00E77691">
        <w:rPr>
          <w:i/>
          <w:color w:val="C00000"/>
          <w:sz w:val="20"/>
          <w:szCs w:val="20"/>
        </w:rPr>
        <w:t>Wir sagen euch an, 3 Strophen</w:t>
      </w:r>
      <w:r w:rsidR="00C262C4" w:rsidRPr="00E77691">
        <w:rPr>
          <w:i/>
          <w:color w:val="C00000"/>
          <w:sz w:val="20"/>
          <w:szCs w:val="20"/>
        </w:rPr>
        <w:t>,</w:t>
      </w:r>
      <w:r w:rsidRPr="00E77691">
        <w:rPr>
          <w:i/>
          <w:color w:val="C00000"/>
          <w:sz w:val="20"/>
          <w:szCs w:val="20"/>
        </w:rPr>
        <w:t xml:space="preserve"> GL 223</w:t>
      </w:r>
      <w:r w:rsidR="00C262C4" w:rsidRPr="00E77691">
        <w:rPr>
          <w:i/>
          <w:color w:val="C00000"/>
          <w:sz w:val="20"/>
          <w:szCs w:val="20"/>
        </w:rPr>
        <w:t>,</w:t>
      </w:r>
      <w:r w:rsidRPr="00E77691">
        <w:rPr>
          <w:i/>
          <w:color w:val="C00000"/>
          <w:sz w:val="20"/>
          <w:szCs w:val="20"/>
        </w:rPr>
        <w:t xml:space="preserve"> oder </w:t>
      </w:r>
      <w:r w:rsidRPr="00E77691">
        <w:rPr>
          <w:bCs/>
          <w:i/>
          <w:color w:val="C00000"/>
          <w:sz w:val="20"/>
          <w:szCs w:val="20"/>
        </w:rPr>
        <w:t>Das Licht einer Kerze</w:t>
      </w:r>
      <w:r w:rsidR="00A91B0E" w:rsidRPr="00E77691">
        <w:rPr>
          <w:bCs/>
          <w:i/>
          <w:color w:val="C00000"/>
          <w:sz w:val="20"/>
          <w:szCs w:val="20"/>
        </w:rPr>
        <w:t xml:space="preserve"> (Peter Janssens, Rolf Krenzer)</w:t>
      </w:r>
      <w:r w:rsidRPr="00E77691">
        <w:rPr>
          <w:i/>
          <w:color w:val="C00000"/>
          <w:sz w:val="20"/>
          <w:szCs w:val="20"/>
        </w:rPr>
        <w:t xml:space="preserve">, </w:t>
      </w:r>
      <w:r w:rsidR="00C262C4" w:rsidRPr="00E77691">
        <w:rPr>
          <w:i/>
          <w:color w:val="C00000"/>
          <w:sz w:val="20"/>
          <w:szCs w:val="20"/>
        </w:rPr>
        <w:t>3 Strophen,</w:t>
      </w:r>
      <w:r w:rsidR="00A91B0E" w:rsidRPr="00E77691">
        <w:rPr>
          <w:i/>
          <w:color w:val="C00000"/>
          <w:sz w:val="20"/>
          <w:szCs w:val="20"/>
        </w:rPr>
        <w:t xml:space="preserve"> Liederbuch Religion, Nr. 93. Eine Aufnahme kann man sich hier anhören: </w:t>
      </w:r>
      <w:hyperlink r:id="rId12" w:history="1">
        <w:r w:rsidRPr="00A91B0E">
          <w:rPr>
            <w:rStyle w:val="Hyperlink"/>
            <w:sz w:val="20"/>
            <w:szCs w:val="20"/>
          </w:rPr>
          <w:t>https://www.youtube.com/watch?v=Ph1IR2Hhieo</w:t>
        </w:r>
      </w:hyperlink>
      <w:r w:rsidRPr="00A91B0E">
        <w:rPr>
          <w:sz w:val="20"/>
          <w:szCs w:val="20"/>
        </w:rPr>
        <w:t xml:space="preserve"> </w:t>
      </w:r>
    </w:p>
    <w:p w:rsidR="00A91B0E" w:rsidRPr="00A91B0E" w:rsidRDefault="00A91B0E" w:rsidP="00A91B0E">
      <w:pPr>
        <w:pStyle w:val="Default"/>
        <w:rPr>
          <w:sz w:val="20"/>
          <w:szCs w:val="20"/>
        </w:rPr>
      </w:pPr>
    </w:p>
    <w:p w:rsidR="009C1FA5" w:rsidRDefault="003F75D9" w:rsidP="00F06942">
      <w:pPr>
        <w:spacing w:after="0" w:line="240" w:lineRule="auto"/>
        <w:jc w:val="both"/>
        <w:rPr>
          <w:sz w:val="24"/>
          <w:szCs w:val="24"/>
        </w:rPr>
      </w:pPr>
      <w:r>
        <w:rPr>
          <w:color w:val="C00000"/>
          <w:sz w:val="24"/>
          <w:szCs w:val="24"/>
        </w:rPr>
        <w:t>eine/einer</w:t>
      </w:r>
      <w:r w:rsidR="005A2B9A" w:rsidRPr="00DB66AC">
        <w:rPr>
          <w:color w:val="C00000"/>
          <w:sz w:val="24"/>
          <w:szCs w:val="24"/>
        </w:rPr>
        <w:t>:</w:t>
      </w:r>
      <w:r w:rsidR="005A2B9A" w:rsidRPr="00DB66AC">
        <w:rPr>
          <w:sz w:val="24"/>
          <w:szCs w:val="24"/>
        </w:rPr>
        <w:t xml:space="preserve"> </w:t>
      </w:r>
      <w:r w:rsidR="001E60A6">
        <w:rPr>
          <w:sz w:val="24"/>
          <w:szCs w:val="24"/>
        </w:rPr>
        <w:t xml:space="preserve">Heute ist der 3. Adventsonntag. Heute brennen schon drei Kerzen am Adventkranz, das Licht wird immer heller. </w:t>
      </w:r>
      <w:r w:rsidR="00A91B0E">
        <w:rPr>
          <w:sz w:val="24"/>
          <w:szCs w:val="24"/>
        </w:rPr>
        <w:t>Es ist eine besondere Zeit! Heuer ist alles ein wenig anders, aber d</w:t>
      </w:r>
      <w:r w:rsidR="001E60A6">
        <w:rPr>
          <w:sz w:val="24"/>
          <w:szCs w:val="24"/>
        </w:rPr>
        <w:t xml:space="preserve">ie Vorfreude auf das Weihnachtsfest </w:t>
      </w:r>
      <w:r w:rsidR="00A91B0E">
        <w:rPr>
          <w:sz w:val="24"/>
          <w:szCs w:val="24"/>
        </w:rPr>
        <w:t xml:space="preserve">ist trotzdem zu spüren. Den heutigen Sonntag nennt man auch „Gaudete“, das heißt „Freut euch!“. </w:t>
      </w:r>
    </w:p>
    <w:p w:rsidR="009A2548" w:rsidRDefault="009A2548" w:rsidP="00F06942">
      <w:pPr>
        <w:spacing w:after="0" w:line="240" w:lineRule="auto"/>
        <w:jc w:val="both"/>
        <w:rPr>
          <w:sz w:val="24"/>
          <w:szCs w:val="24"/>
        </w:rPr>
      </w:pPr>
      <w:r w:rsidRPr="00E77691">
        <w:rPr>
          <w:i/>
          <w:color w:val="C00000"/>
          <w:sz w:val="24"/>
          <w:szCs w:val="24"/>
        </w:rPr>
        <w:t>Frage an die Kinder:</w:t>
      </w:r>
      <w:r w:rsidRPr="00E77691">
        <w:rPr>
          <w:color w:val="C00000"/>
          <w:sz w:val="24"/>
          <w:szCs w:val="24"/>
        </w:rPr>
        <w:t xml:space="preserve"> </w:t>
      </w:r>
      <w:r>
        <w:rPr>
          <w:sz w:val="24"/>
          <w:szCs w:val="24"/>
        </w:rPr>
        <w:t>Worauf freut ihr euch denn schon besonders?</w:t>
      </w:r>
    </w:p>
    <w:p w:rsidR="004C4FB8" w:rsidRPr="00E77691" w:rsidRDefault="004C4FB8" w:rsidP="00F06942">
      <w:pPr>
        <w:spacing w:after="0" w:line="240" w:lineRule="auto"/>
        <w:jc w:val="both"/>
        <w:rPr>
          <w:sz w:val="10"/>
          <w:szCs w:val="10"/>
        </w:rPr>
      </w:pPr>
    </w:p>
    <w:p w:rsidR="00C262C4" w:rsidRDefault="009A2548" w:rsidP="00F06942">
      <w:pPr>
        <w:spacing w:after="0" w:line="240" w:lineRule="auto"/>
        <w:jc w:val="both"/>
        <w:rPr>
          <w:sz w:val="24"/>
          <w:szCs w:val="24"/>
        </w:rPr>
      </w:pPr>
      <w:r>
        <w:rPr>
          <w:sz w:val="24"/>
          <w:szCs w:val="24"/>
        </w:rPr>
        <w:t>In der heutigen Bibelstelle kommt wieder ein Mann vor, von dem wir auch schon letzten Sonntag gehört haben: Johannes – der Täufer wurde er genannt. Er war ein wichtiger Mensch</w:t>
      </w:r>
      <w:r w:rsidR="00C262C4">
        <w:rPr>
          <w:sz w:val="24"/>
          <w:szCs w:val="24"/>
        </w:rPr>
        <w:t>, ein Wegbereiter</w:t>
      </w:r>
      <w:r w:rsidR="009F56BF">
        <w:rPr>
          <w:sz w:val="24"/>
          <w:szCs w:val="24"/>
        </w:rPr>
        <w:t xml:space="preserve"> </w:t>
      </w:r>
      <w:r>
        <w:rPr>
          <w:sz w:val="24"/>
          <w:szCs w:val="24"/>
        </w:rPr>
        <w:t>– er erzählte den Menschen</w:t>
      </w:r>
      <w:r w:rsidR="00C262C4">
        <w:rPr>
          <w:sz w:val="24"/>
          <w:szCs w:val="24"/>
        </w:rPr>
        <w:t xml:space="preserve"> von Gott und</w:t>
      </w:r>
      <w:r>
        <w:rPr>
          <w:sz w:val="24"/>
          <w:szCs w:val="24"/>
        </w:rPr>
        <w:t xml:space="preserve"> dass der Sohn Gottes kommt. </w:t>
      </w:r>
      <w:r w:rsidR="004C4FB8">
        <w:rPr>
          <w:sz w:val="24"/>
          <w:szCs w:val="24"/>
        </w:rPr>
        <w:t xml:space="preserve">Das Licht. </w:t>
      </w:r>
      <w:r>
        <w:rPr>
          <w:sz w:val="24"/>
          <w:szCs w:val="24"/>
        </w:rPr>
        <w:t>Der Retter</w:t>
      </w:r>
      <w:r w:rsidR="00C262C4">
        <w:rPr>
          <w:sz w:val="24"/>
          <w:szCs w:val="24"/>
        </w:rPr>
        <w:t xml:space="preserve">. Jesus. Er ist noch viel wichtiger. </w:t>
      </w:r>
    </w:p>
    <w:p w:rsidR="000B1B50" w:rsidRDefault="00C262C4" w:rsidP="00F06942">
      <w:pPr>
        <w:spacing w:after="0" w:line="240" w:lineRule="auto"/>
        <w:jc w:val="both"/>
        <w:rPr>
          <w:sz w:val="24"/>
          <w:szCs w:val="24"/>
        </w:rPr>
      </w:pPr>
      <w:r>
        <w:rPr>
          <w:sz w:val="24"/>
          <w:szCs w:val="24"/>
        </w:rPr>
        <w:t xml:space="preserve">Und Johannes rief die Menschen auf, dass sie sich vorbereiten sollen. </w:t>
      </w:r>
      <w:r w:rsidR="000B1B50">
        <w:rPr>
          <w:sz w:val="24"/>
          <w:szCs w:val="24"/>
        </w:rPr>
        <w:t xml:space="preserve">In </w:t>
      </w:r>
      <w:r w:rsidR="004C4FB8">
        <w:rPr>
          <w:sz w:val="24"/>
          <w:szCs w:val="24"/>
        </w:rPr>
        <w:t xml:space="preserve">ihrem Herzen. </w:t>
      </w:r>
      <w:r w:rsidR="000B1B50">
        <w:rPr>
          <w:sz w:val="24"/>
          <w:szCs w:val="24"/>
        </w:rPr>
        <w:t>Damit das Licht auch ihr Leben hell macht.</w:t>
      </w:r>
    </w:p>
    <w:p w:rsidR="00A01E95" w:rsidRPr="00E77691" w:rsidRDefault="00A01E95" w:rsidP="00F06942">
      <w:pPr>
        <w:spacing w:after="0" w:line="240" w:lineRule="auto"/>
        <w:jc w:val="both"/>
        <w:rPr>
          <w:sz w:val="10"/>
          <w:szCs w:val="10"/>
        </w:rPr>
      </w:pPr>
    </w:p>
    <w:p w:rsidR="00077974" w:rsidRPr="00077974" w:rsidRDefault="000904D8" w:rsidP="00077974">
      <w:pPr>
        <w:spacing w:after="0" w:line="240" w:lineRule="auto"/>
        <w:jc w:val="both"/>
        <w:rPr>
          <w:sz w:val="24"/>
          <w:szCs w:val="24"/>
        </w:rPr>
      </w:pPr>
      <w:r>
        <w:rPr>
          <w:sz w:val="24"/>
          <w:szCs w:val="24"/>
        </w:rPr>
        <w:t>Viele Menschen, die wir als Heilige verehren, waren auch solche Wegbereiter für Gott. Heute z.B. ist der G</w:t>
      </w:r>
      <w:r w:rsidR="00A01E95">
        <w:rPr>
          <w:sz w:val="24"/>
          <w:szCs w:val="24"/>
        </w:rPr>
        <w:t>edenktag der Heiligen Luzia, der i</w:t>
      </w:r>
      <w:r>
        <w:rPr>
          <w:sz w:val="24"/>
          <w:szCs w:val="24"/>
        </w:rPr>
        <w:t xml:space="preserve">n einigen Ländern ganz besonders gefeiert wird. </w:t>
      </w:r>
    </w:p>
    <w:p w:rsidR="000904D8" w:rsidRPr="00DB66AC" w:rsidRDefault="00077974" w:rsidP="00077974">
      <w:pPr>
        <w:spacing w:after="0" w:line="240" w:lineRule="auto"/>
        <w:jc w:val="both"/>
        <w:rPr>
          <w:sz w:val="24"/>
          <w:szCs w:val="24"/>
        </w:rPr>
      </w:pPr>
      <w:r>
        <w:rPr>
          <w:sz w:val="24"/>
          <w:szCs w:val="24"/>
        </w:rPr>
        <w:t xml:space="preserve">Luzia </w:t>
      </w:r>
      <w:r w:rsidRPr="00077974">
        <w:rPr>
          <w:sz w:val="24"/>
          <w:szCs w:val="24"/>
        </w:rPr>
        <w:t>lebte vor vielen hundert Jahren in Italien. Ihre Eltern waren reich. Luzia beschloss, a</w:t>
      </w:r>
      <w:r>
        <w:rPr>
          <w:sz w:val="24"/>
          <w:szCs w:val="24"/>
        </w:rPr>
        <w:t>ls Christin zu leben und mit ih</w:t>
      </w:r>
      <w:r w:rsidRPr="00077974">
        <w:rPr>
          <w:sz w:val="24"/>
          <w:szCs w:val="24"/>
        </w:rPr>
        <w:t>rem Geld armen Menschen zu helfen. Da Christen</w:t>
      </w:r>
      <w:r>
        <w:rPr>
          <w:sz w:val="24"/>
          <w:szCs w:val="24"/>
        </w:rPr>
        <w:t xml:space="preserve"> und Christinnen</w:t>
      </w:r>
      <w:r w:rsidRPr="00077974">
        <w:rPr>
          <w:sz w:val="24"/>
          <w:szCs w:val="24"/>
        </w:rPr>
        <w:t xml:space="preserve"> damals verfolgt wurden und sich verstecken mussten, brachte Luzia heimlich und im Dunkeln Lebensmittel zu den Menschen. Um die Hände frei zu haben, trug sie einen Kranz mit Kerzen auf dem Kopf. Deshalb wird sie auch Lichtbringerin genannt.</w:t>
      </w:r>
    </w:p>
    <w:p w:rsidR="00A01E95" w:rsidRPr="00E77691" w:rsidRDefault="00A01E95" w:rsidP="00A01E95">
      <w:pPr>
        <w:spacing w:after="0" w:line="240" w:lineRule="auto"/>
        <w:jc w:val="both"/>
        <w:rPr>
          <w:sz w:val="10"/>
          <w:szCs w:val="10"/>
        </w:rPr>
      </w:pPr>
    </w:p>
    <w:p w:rsidR="00A01E95" w:rsidRDefault="00A01E95" w:rsidP="00A01E95">
      <w:pPr>
        <w:spacing w:after="0" w:line="240" w:lineRule="auto"/>
        <w:jc w:val="both"/>
        <w:rPr>
          <w:sz w:val="24"/>
          <w:szCs w:val="24"/>
        </w:rPr>
      </w:pPr>
      <w:r>
        <w:rPr>
          <w:sz w:val="24"/>
          <w:szCs w:val="24"/>
        </w:rPr>
        <w:t xml:space="preserve">Wir wollen uns auch vorbereiten auf die Ankunft des Lichts, auf Weihnachten, auf das Geburtsfest von Jesus. Und </w:t>
      </w:r>
      <w:r w:rsidR="008868CB">
        <w:rPr>
          <w:sz w:val="24"/>
          <w:szCs w:val="24"/>
        </w:rPr>
        <w:t>wenn wir dieses Licht</w:t>
      </w:r>
      <w:r>
        <w:rPr>
          <w:sz w:val="24"/>
          <w:szCs w:val="24"/>
        </w:rPr>
        <w:t xml:space="preserve"> auch</w:t>
      </w:r>
      <w:r w:rsidR="008868CB">
        <w:rPr>
          <w:sz w:val="24"/>
          <w:szCs w:val="24"/>
        </w:rPr>
        <w:t xml:space="preserve"> in unsere Herzen lassen, werden wir</w:t>
      </w:r>
      <w:r>
        <w:rPr>
          <w:sz w:val="24"/>
          <w:szCs w:val="24"/>
        </w:rPr>
        <w:t xml:space="preserve"> </w:t>
      </w:r>
      <w:r w:rsidR="008868CB">
        <w:rPr>
          <w:sz w:val="24"/>
          <w:szCs w:val="24"/>
        </w:rPr>
        <w:t xml:space="preserve">zu </w:t>
      </w:r>
      <w:r>
        <w:rPr>
          <w:sz w:val="24"/>
          <w:szCs w:val="24"/>
        </w:rPr>
        <w:t>Lichtbr</w:t>
      </w:r>
      <w:r w:rsidR="008868CB">
        <w:rPr>
          <w:sz w:val="24"/>
          <w:szCs w:val="24"/>
        </w:rPr>
        <w:t>ingern und Lichtbringerinnen</w:t>
      </w:r>
      <w:r>
        <w:rPr>
          <w:sz w:val="24"/>
          <w:szCs w:val="24"/>
        </w:rPr>
        <w:t>, da, wo wir leben!</w:t>
      </w:r>
    </w:p>
    <w:p w:rsidR="00A01E95" w:rsidRPr="00C47DE7" w:rsidRDefault="00A01E95" w:rsidP="00C47DE7">
      <w:pPr>
        <w:tabs>
          <w:tab w:val="left" w:pos="567"/>
        </w:tabs>
        <w:spacing w:after="0" w:line="240" w:lineRule="auto"/>
        <w:ind w:right="851"/>
        <w:rPr>
          <w:rFonts w:eastAsia="Times New Roman" w:cstheme="minorHAnsi"/>
          <w:snapToGrid w:val="0"/>
          <w:sz w:val="24"/>
          <w:szCs w:val="24"/>
          <w:lang w:eastAsia="de-AT"/>
        </w:rPr>
      </w:pPr>
    </w:p>
    <w:p w:rsidR="00A33C8F" w:rsidRDefault="00C47DE7" w:rsidP="00A509C3">
      <w:pPr>
        <w:spacing w:after="0" w:line="240" w:lineRule="auto"/>
        <w:ind w:right="850"/>
        <w:rPr>
          <w:color w:val="C00000"/>
          <w:sz w:val="24"/>
          <w:szCs w:val="24"/>
        </w:rPr>
      </w:pPr>
      <w:r>
        <w:rPr>
          <w:color w:val="C00000"/>
          <w:sz w:val="24"/>
          <w:szCs w:val="24"/>
        </w:rPr>
        <w:t>Gebe</w:t>
      </w:r>
      <w:r w:rsidR="003851C1" w:rsidRPr="00987F43">
        <w:rPr>
          <w:color w:val="C00000"/>
          <w:sz w:val="24"/>
          <w:szCs w:val="24"/>
        </w:rPr>
        <w:t>t</w:t>
      </w:r>
    </w:p>
    <w:p w:rsidR="002F5556" w:rsidRPr="00F06942" w:rsidRDefault="002F5556" w:rsidP="00A509C3">
      <w:pPr>
        <w:spacing w:after="0" w:line="240" w:lineRule="auto"/>
        <w:ind w:right="850"/>
        <w:rPr>
          <w:i/>
          <w:color w:val="C00000"/>
          <w:sz w:val="20"/>
          <w:szCs w:val="20"/>
        </w:rPr>
      </w:pPr>
      <w:r w:rsidRPr="00F06942">
        <w:rPr>
          <w:i/>
          <w:color w:val="C00000"/>
          <w:sz w:val="20"/>
          <w:szCs w:val="20"/>
        </w:rPr>
        <w:t xml:space="preserve">Im Gebet wenden wir uns an Gott mit </w:t>
      </w:r>
      <w:r w:rsidR="003851C1" w:rsidRPr="00F06942">
        <w:rPr>
          <w:i/>
          <w:color w:val="C00000"/>
          <w:sz w:val="20"/>
          <w:szCs w:val="20"/>
        </w:rPr>
        <w:t xml:space="preserve">unserem </w:t>
      </w:r>
      <w:r w:rsidRPr="00F06942">
        <w:rPr>
          <w:i/>
          <w:color w:val="C00000"/>
          <w:sz w:val="20"/>
          <w:szCs w:val="20"/>
        </w:rPr>
        <w:t xml:space="preserve">Dank und </w:t>
      </w:r>
      <w:r w:rsidR="003851C1" w:rsidRPr="00F06942">
        <w:rPr>
          <w:i/>
          <w:color w:val="C00000"/>
          <w:sz w:val="20"/>
          <w:szCs w:val="20"/>
        </w:rPr>
        <w:t>un</w:t>
      </w:r>
      <w:r w:rsidR="00381BA6" w:rsidRPr="00F06942">
        <w:rPr>
          <w:i/>
          <w:color w:val="C00000"/>
          <w:sz w:val="20"/>
          <w:szCs w:val="20"/>
        </w:rPr>
        <w:t>s</w:t>
      </w:r>
      <w:r w:rsidR="003851C1" w:rsidRPr="00F06942">
        <w:rPr>
          <w:i/>
          <w:color w:val="C00000"/>
          <w:sz w:val="20"/>
          <w:szCs w:val="20"/>
        </w:rPr>
        <w:t xml:space="preserve">erer </w:t>
      </w:r>
      <w:r w:rsidRPr="00F06942">
        <w:rPr>
          <w:i/>
          <w:color w:val="C00000"/>
          <w:sz w:val="20"/>
          <w:szCs w:val="20"/>
        </w:rPr>
        <w:t>Bitte.</w:t>
      </w:r>
      <w:r w:rsidR="0081321C" w:rsidRPr="00F06942">
        <w:rPr>
          <w:i/>
          <w:color w:val="C00000"/>
          <w:sz w:val="20"/>
          <w:szCs w:val="20"/>
        </w:rPr>
        <w:t xml:space="preserve"> </w:t>
      </w:r>
    </w:p>
    <w:p w:rsidR="00C47DE7" w:rsidRDefault="003F75D9" w:rsidP="00A509C3">
      <w:pPr>
        <w:spacing w:after="0" w:line="240" w:lineRule="auto"/>
        <w:ind w:right="850"/>
        <w:rPr>
          <w:sz w:val="24"/>
          <w:szCs w:val="24"/>
        </w:rPr>
      </w:pPr>
      <w:r>
        <w:rPr>
          <w:color w:val="C00000"/>
          <w:sz w:val="24"/>
          <w:szCs w:val="24"/>
        </w:rPr>
        <w:t>eine/einer</w:t>
      </w:r>
      <w:r w:rsidR="002F5556" w:rsidRPr="00DB66AC">
        <w:rPr>
          <w:color w:val="C00000"/>
          <w:sz w:val="24"/>
          <w:szCs w:val="24"/>
        </w:rPr>
        <w:t>:</w:t>
      </w:r>
      <w:r w:rsidR="002F5556" w:rsidRPr="00DB66AC">
        <w:rPr>
          <w:sz w:val="24"/>
          <w:szCs w:val="24"/>
        </w:rPr>
        <w:t xml:space="preserve"> Lasst uns beten</w:t>
      </w:r>
      <w:r w:rsidR="0081321C" w:rsidRPr="00DB66AC">
        <w:rPr>
          <w:sz w:val="24"/>
          <w:szCs w:val="24"/>
        </w:rPr>
        <w:t>.</w:t>
      </w:r>
    </w:p>
    <w:p w:rsidR="00C47DE7" w:rsidRPr="00F06942" w:rsidRDefault="00C47DE7" w:rsidP="00C47DE7">
      <w:pPr>
        <w:spacing w:after="0" w:line="240" w:lineRule="auto"/>
        <w:ind w:right="851"/>
        <w:rPr>
          <w:i/>
          <w:sz w:val="20"/>
          <w:szCs w:val="20"/>
        </w:rPr>
      </w:pPr>
      <w:r>
        <w:rPr>
          <w:i/>
          <w:color w:val="C00000"/>
          <w:sz w:val="20"/>
          <w:szCs w:val="20"/>
        </w:rPr>
        <w:t xml:space="preserve">Nach der Gebetseinladung halten </w:t>
      </w:r>
      <w:r w:rsidRPr="00F06942">
        <w:rPr>
          <w:i/>
          <w:color w:val="C00000"/>
          <w:sz w:val="20"/>
          <w:szCs w:val="20"/>
        </w:rPr>
        <w:t xml:space="preserve">Sie </w:t>
      </w:r>
      <w:r w:rsidR="00FC077C">
        <w:rPr>
          <w:i/>
          <w:color w:val="C00000"/>
          <w:sz w:val="20"/>
          <w:szCs w:val="20"/>
        </w:rPr>
        <w:t xml:space="preserve">einen </w:t>
      </w:r>
      <w:r w:rsidRPr="00F06942">
        <w:rPr>
          <w:i/>
          <w:color w:val="C00000"/>
          <w:sz w:val="20"/>
          <w:szCs w:val="20"/>
        </w:rPr>
        <w:t>kurzen Moment der Stille, um selbst zum</w:t>
      </w:r>
      <w:r w:rsidR="0013378A">
        <w:rPr>
          <w:i/>
          <w:color w:val="C00000"/>
          <w:sz w:val="20"/>
          <w:szCs w:val="20"/>
        </w:rPr>
        <w:t xml:space="preserve"> eigenen Beten zu kommen</w:t>
      </w:r>
      <w:r w:rsidRPr="00F06942">
        <w:rPr>
          <w:i/>
          <w:color w:val="C00000"/>
          <w:sz w:val="20"/>
          <w:szCs w:val="20"/>
        </w:rPr>
        <w:t>.</w:t>
      </w:r>
    </w:p>
    <w:p w:rsidR="00DE5325" w:rsidRDefault="00A01E95" w:rsidP="00DE5325">
      <w:pPr>
        <w:pStyle w:val="Default"/>
      </w:pPr>
      <w:r>
        <w:t xml:space="preserve">Guter Gott, </w:t>
      </w:r>
    </w:p>
    <w:p w:rsidR="00A01E95" w:rsidRDefault="00A01E95" w:rsidP="00DE5325">
      <w:pPr>
        <w:pStyle w:val="Default"/>
      </w:pPr>
      <w:r>
        <w:t>dein Sohn ist das „Licht der Welt“.</w:t>
      </w:r>
    </w:p>
    <w:p w:rsidR="00A01E95" w:rsidRDefault="00A01E95" w:rsidP="00DE5325">
      <w:pPr>
        <w:pStyle w:val="Default"/>
      </w:pPr>
      <w:r>
        <w:t>Durch seine Worte und Taten hast du uns deine Liebe gezeigt.</w:t>
      </w:r>
    </w:p>
    <w:p w:rsidR="00A01E95" w:rsidRDefault="00A01E95" w:rsidP="00DE5325">
      <w:pPr>
        <w:pStyle w:val="Default"/>
      </w:pPr>
      <w:r>
        <w:t>Es soll hell werden in unserem Leben.</w:t>
      </w:r>
    </w:p>
    <w:p w:rsidR="00A01E95" w:rsidRDefault="00A01E95" w:rsidP="00DE5325">
      <w:pPr>
        <w:pStyle w:val="Default"/>
      </w:pPr>
      <w:r>
        <w:t>Wir erwarten das Fest seiner Geburt.</w:t>
      </w:r>
    </w:p>
    <w:p w:rsidR="00A01E95" w:rsidRDefault="00A01E95" w:rsidP="00DE5325">
      <w:pPr>
        <w:pStyle w:val="Default"/>
      </w:pPr>
      <w:r>
        <w:t>Mach uns bereit dafür!</w:t>
      </w:r>
    </w:p>
    <w:p w:rsidR="00A01E95" w:rsidRDefault="00A01E95" w:rsidP="00DE5325">
      <w:pPr>
        <w:pStyle w:val="Default"/>
      </w:pPr>
      <w:r>
        <w:t>Darum bitten wir durch ihn, Jesus Christus, unseren Bruder und Freund.</w:t>
      </w:r>
    </w:p>
    <w:p w:rsidR="00381BA6" w:rsidRPr="00DB66AC" w:rsidRDefault="003F75D9" w:rsidP="00DE5325">
      <w:pPr>
        <w:widowControl w:val="0"/>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gemeinsam</w:t>
      </w:r>
      <w:r w:rsidR="00381BA6" w:rsidRPr="00DB66AC">
        <w:rPr>
          <w:rFonts w:eastAsia="Times New Roman" w:cstheme="minorHAnsi"/>
          <w:snapToGrid w:val="0"/>
          <w:color w:val="C00000"/>
          <w:sz w:val="24"/>
          <w:szCs w:val="24"/>
          <w:lang w:eastAsia="de-AT"/>
        </w:rPr>
        <w:t>:</w:t>
      </w:r>
      <w:r w:rsidR="00381BA6" w:rsidRPr="00DB66AC">
        <w:rPr>
          <w:rFonts w:eastAsia="Times New Roman" w:cstheme="minorHAnsi"/>
          <w:snapToGrid w:val="0"/>
          <w:sz w:val="24"/>
          <w:szCs w:val="24"/>
          <w:lang w:eastAsia="de-AT"/>
        </w:rPr>
        <w:t xml:space="preserve"> Amen.</w:t>
      </w:r>
    </w:p>
    <w:p w:rsidR="00DE5325" w:rsidRDefault="00DE5325" w:rsidP="00DE5325">
      <w:pPr>
        <w:widowControl w:val="0"/>
        <w:spacing w:after="0" w:line="240" w:lineRule="auto"/>
        <w:ind w:right="850"/>
        <w:rPr>
          <w:sz w:val="20"/>
          <w:szCs w:val="20"/>
        </w:rPr>
      </w:pPr>
    </w:p>
    <w:p w:rsidR="001E60A6" w:rsidRPr="001E60A6" w:rsidRDefault="001E60A6" w:rsidP="001E60A6">
      <w:pPr>
        <w:spacing w:after="0" w:line="240" w:lineRule="auto"/>
        <w:rPr>
          <w:rFonts w:eastAsia="Times New Roman" w:cstheme="minorHAnsi"/>
          <w:color w:val="C00000"/>
          <w:sz w:val="24"/>
          <w:szCs w:val="24"/>
          <w:lang w:val="de-DE" w:eastAsia="de-AT"/>
        </w:rPr>
      </w:pPr>
    </w:p>
    <w:p w:rsidR="00BA05C4" w:rsidRPr="00E77691" w:rsidRDefault="0013378A" w:rsidP="00F06942">
      <w:pPr>
        <w:spacing w:after="0" w:line="240" w:lineRule="auto"/>
        <w:rPr>
          <w:rFonts w:eastAsia="Times New Roman" w:cstheme="minorHAnsi"/>
          <w:bCs/>
          <w:sz w:val="24"/>
          <w:szCs w:val="24"/>
          <w:lang w:eastAsia="de-AT"/>
        </w:rPr>
      </w:pPr>
      <w:r>
        <w:rPr>
          <w:rFonts w:eastAsia="Times New Roman" w:cstheme="minorHAnsi"/>
          <w:color w:val="C00000"/>
          <w:sz w:val="24"/>
          <w:szCs w:val="24"/>
          <w:lang w:eastAsia="de-AT"/>
        </w:rPr>
        <w:lastRenderedPageBreak/>
        <w:t xml:space="preserve">Das </w:t>
      </w:r>
      <w:r w:rsidR="001214C1" w:rsidRPr="00987F43">
        <w:rPr>
          <w:rFonts w:eastAsia="Times New Roman" w:cstheme="minorHAnsi"/>
          <w:color w:val="C00000"/>
          <w:sz w:val="24"/>
          <w:szCs w:val="24"/>
          <w:lang w:eastAsia="de-AT"/>
        </w:rPr>
        <w:t>Evangelium</w:t>
      </w:r>
      <w:r>
        <w:rPr>
          <w:rFonts w:eastAsia="Times New Roman" w:cstheme="minorHAnsi"/>
          <w:color w:val="C00000"/>
          <w:sz w:val="24"/>
          <w:szCs w:val="24"/>
          <w:lang w:eastAsia="de-AT"/>
        </w:rPr>
        <w:t xml:space="preserve"> – die Frohe </w:t>
      </w:r>
      <w:r w:rsidRPr="00E77691">
        <w:rPr>
          <w:rFonts w:eastAsia="Times New Roman" w:cstheme="minorHAnsi"/>
          <w:color w:val="C00000"/>
          <w:sz w:val="24"/>
          <w:szCs w:val="24"/>
          <w:lang w:eastAsia="de-AT"/>
        </w:rPr>
        <w:t>Botschaft</w:t>
      </w:r>
      <w:r w:rsidR="001E60A6" w:rsidRPr="00E77691">
        <w:rPr>
          <w:rFonts w:eastAsia="Times New Roman" w:cstheme="minorHAnsi"/>
          <w:color w:val="C00000"/>
          <w:sz w:val="24"/>
          <w:szCs w:val="24"/>
          <w:lang w:eastAsia="de-AT"/>
        </w:rPr>
        <w:t>:</w:t>
      </w:r>
      <w:r w:rsidR="001E60A6" w:rsidRPr="00E77691">
        <w:rPr>
          <w:rFonts w:eastAsia="Times New Roman" w:cstheme="minorHAnsi"/>
          <w:i/>
          <w:iCs/>
          <w:color w:val="C00000"/>
          <w:sz w:val="24"/>
          <w:szCs w:val="24"/>
          <w:lang w:eastAsia="de-AT"/>
        </w:rPr>
        <w:t xml:space="preserve"> </w:t>
      </w:r>
      <w:r w:rsidR="001E60A6" w:rsidRPr="00E77691">
        <w:rPr>
          <w:rFonts w:eastAsia="Times New Roman" w:cstheme="minorHAnsi"/>
          <w:iCs/>
          <w:color w:val="C00000"/>
          <w:sz w:val="24"/>
          <w:szCs w:val="24"/>
          <w:lang w:eastAsia="de-AT"/>
        </w:rPr>
        <w:t>Johannes 1,6-8.19-28</w:t>
      </w:r>
      <w:r w:rsidR="001E60A6" w:rsidRPr="00E77691">
        <w:rPr>
          <w:rFonts w:eastAsia="Times New Roman" w:cstheme="minorHAnsi"/>
          <w:bCs/>
          <w:color w:val="C00000"/>
          <w:sz w:val="24"/>
          <w:szCs w:val="24"/>
          <w:lang w:eastAsia="de-AT"/>
        </w:rPr>
        <w:t xml:space="preserve"> </w:t>
      </w:r>
      <w:r w:rsidR="00BA05C4" w:rsidRPr="00E77691">
        <w:rPr>
          <w:rFonts w:eastAsia="Times New Roman" w:cstheme="minorHAnsi"/>
          <w:bCs/>
          <w:color w:val="C00000"/>
          <w:sz w:val="24"/>
          <w:szCs w:val="24"/>
          <w:lang w:eastAsia="de-AT"/>
        </w:rPr>
        <w:t>(Einheitsübersetzung)</w:t>
      </w:r>
    </w:p>
    <w:p w:rsidR="00BA05C4" w:rsidRDefault="003F75D9" w:rsidP="001E60A6">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eine/einer</w:t>
      </w:r>
      <w:r w:rsidR="00D407E5" w:rsidRPr="00DB66AC">
        <w:rPr>
          <w:rFonts w:eastAsia="Times New Roman" w:cstheme="minorHAnsi"/>
          <w:snapToGrid w:val="0"/>
          <w:color w:val="C00000"/>
          <w:sz w:val="24"/>
          <w:szCs w:val="24"/>
          <w:lang w:eastAsia="de-AT"/>
        </w:rPr>
        <w:t>:</w:t>
      </w:r>
      <w:r w:rsidR="00D407E5" w:rsidRPr="00DB66AC">
        <w:rPr>
          <w:rFonts w:eastAsia="Times New Roman" w:cstheme="minorHAnsi"/>
          <w:snapToGrid w:val="0"/>
          <w:sz w:val="24"/>
          <w:szCs w:val="24"/>
          <w:lang w:eastAsia="de-AT"/>
        </w:rPr>
        <w:t xml:space="preserve"> </w:t>
      </w:r>
      <w:r w:rsidR="00C770D6" w:rsidRPr="00DB66AC">
        <w:rPr>
          <w:rFonts w:eastAsia="Times New Roman" w:cstheme="minorHAnsi"/>
          <w:snapToGrid w:val="0"/>
          <w:color w:val="C00000"/>
          <w:sz w:val="24"/>
          <w:szCs w:val="24"/>
          <w:lang w:eastAsia="de-AT"/>
        </w:rPr>
        <w:t>+</w:t>
      </w:r>
      <w:r w:rsidR="00C770D6">
        <w:rPr>
          <w:rFonts w:eastAsia="Times New Roman" w:cstheme="minorHAnsi"/>
          <w:snapToGrid w:val="0"/>
          <w:color w:val="C00000"/>
          <w:sz w:val="24"/>
          <w:szCs w:val="24"/>
          <w:lang w:eastAsia="de-AT"/>
        </w:rPr>
        <w:t xml:space="preserve"> </w:t>
      </w:r>
      <w:r w:rsidR="001E13D0" w:rsidRPr="00DB66AC">
        <w:rPr>
          <w:rFonts w:eastAsia="Times New Roman" w:cstheme="minorHAnsi"/>
          <w:sz w:val="24"/>
          <w:szCs w:val="24"/>
          <w:lang w:eastAsia="de-AT"/>
        </w:rPr>
        <w:t xml:space="preserve">Aus dem </w:t>
      </w:r>
      <w:r w:rsidR="00D407E5" w:rsidRPr="00DB66AC">
        <w:rPr>
          <w:rFonts w:eastAsia="Times New Roman" w:cstheme="minorHAnsi"/>
          <w:sz w:val="24"/>
          <w:szCs w:val="24"/>
          <w:lang w:eastAsia="de-AT"/>
        </w:rPr>
        <w:t>h</w:t>
      </w:r>
      <w:r w:rsidR="001E13D0" w:rsidRPr="00DB66AC">
        <w:rPr>
          <w:rFonts w:eastAsia="Times New Roman" w:cstheme="minorHAnsi"/>
          <w:sz w:val="24"/>
          <w:szCs w:val="24"/>
          <w:lang w:eastAsia="de-AT"/>
        </w:rPr>
        <w:t xml:space="preserve">eiligen </w:t>
      </w:r>
      <w:r w:rsidR="00637BC2" w:rsidRPr="00DB66AC">
        <w:rPr>
          <w:rFonts w:eastAsia="Times New Roman" w:cstheme="minorHAnsi"/>
          <w:sz w:val="24"/>
          <w:szCs w:val="24"/>
          <w:lang w:eastAsia="de-AT"/>
        </w:rPr>
        <w:t>Evangelium nach</w:t>
      </w:r>
      <w:r w:rsidR="00670B8B" w:rsidRPr="00DB66AC">
        <w:rPr>
          <w:rFonts w:eastAsia="Times New Roman" w:cstheme="minorHAnsi"/>
          <w:sz w:val="24"/>
          <w:szCs w:val="24"/>
          <w:lang w:eastAsia="de-AT"/>
        </w:rPr>
        <w:t xml:space="preserve"> </w:t>
      </w:r>
      <w:r w:rsidR="001E60A6">
        <w:rPr>
          <w:rFonts w:eastAsia="Times New Roman" w:cstheme="minorHAnsi"/>
          <w:sz w:val="24"/>
          <w:szCs w:val="24"/>
          <w:lang w:eastAsia="de-AT"/>
        </w:rPr>
        <w:t>Johannes</w:t>
      </w:r>
      <w:r w:rsidR="00C47DE7">
        <w:rPr>
          <w:rFonts w:eastAsia="Times New Roman" w:cstheme="minorHAnsi"/>
          <w:sz w:val="24"/>
          <w:szCs w:val="24"/>
          <w:lang w:eastAsia="de-AT"/>
        </w:rPr>
        <w:t>.</w:t>
      </w:r>
      <w:r w:rsidR="001E13D0" w:rsidRPr="00C47DE7">
        <w:rPr>
          <w:rFonts w:eastAsia="Times New Roman" w:cstheme="minorHAnsi"/>
          <w:sz w:val="24"/>
          <w:szCs w:val="24"/>
          <w:lang w:eastAsia="de-AT"/>
        </w:rPr>
        <w:t xml:space="preserve"> </w:t>
      </w:r>
    </w:p>
    <w:p w:rsidR="00BA05C4" w:rsidRDefault="00BA05C4" w:rsidP="001E60A6">
      <w:pPr>
        <w:widowControl w:val="0"/>
        <w:tabs>
          <w:tab w:val="left" w:pos="1276"/>
          <w:tab w:val="right" w:pos="9072"/>
        </w:tabs>
        <w:spacing w:after="0" w:line="240" w:lineRule="auto"/>
        <w:ind w:right="850"/>
        <w:rPr>
          <w:rFonts w:eastAsia="Times New Roman" w:cstheme="minorHAnsi"/>
          <w:sz w:val="24"/>
          <w:szCs w:val="24"/>
          <w:lang w:eastAsia="de-AT"/>
        </w:rPr>
      </w:pPr>
      <w:r w:rsidRPr="00BA05C4">
        <w:rPr>
          <w:rFonts w:eastAsia="Times New Roman" w:cstheme="minorHAnsi"/>
          <w:sz w:val="24"/>
          <w:szCs w:val="24"/>
          <w:lang w:eastAsia="de-AT"/>
        </w:rPr>
        <w:t>Ein Mensch trat auf, von Gott g</w:t>
      </w:r>
      <w:r>
        <w:rPr>
          <w:rFonts w:eastAsia="Times New Roman" w:cstheme="minorHAnsi"/>
          <w:sz w:val="24"/>
          <w:szCs w:val="24"/>
          <w:lang w:eastAsia="de-AT"/>
        </w:rPr>
        <w:t>esandt; sein Name war Johannes.</w:t>
      </w:r>
    </w:p>
    <w:p w:rsidR="004C4FB8" w:rsidRDefault="00BA05C4" w:rsidP="001E60A6">
      <w:pPr>
        <w:widowControl w:val="0"/>
        <w:tabs>
          <w:tab w:val="left" w:pos="1276"/>
          <w:tab w:val="right" w:pos="9072"/>
        </w:tabs>
        <w:spacing w:after="0" w:line="240" w:lineRule="auto"/>
        <w:ind w:right="850"/>
        <w:rPr>
          <w:rFonts w:eastAsia="Times New Roman" w:cstheme="minorHAnsi"/>
          <w:sz w:val="24"/>
          <w:szCs w:val="24"/>
          <w:lang w:eastAsia="de-AT"/>
        </w:rPr>
      </w:pPr>
      <w:r w:rsidRPr="00BA05C4">
        <w:rPr>
          <w:rFonts w:eastAsia="Times New Roman" w:cstheme="minorHAnsi"/>
          <w:sz w:val="24"/>
          <w:szCs w:val="24"/>
          <w:lang w:eastAsia="de-AT"/>
        </w:rPr>
        <w:t>Er kam als Zeuge, um Zeugnis</w:t>
      </w:r>
      <w:r>
        <w:rPr>
          <w:rFonts w:eastAsia="Times New Roman" w:cstheme="minorHAnsi"/>
          <w:sz w:val="24"/>
          <w:szCs w:val="24"/>
          <w:lang w:eastAsia="de-AT"/>
        </w:rPr>
        <w:t xml:space="preserve"> </w:t>
      </w:r>
      <w:r w:rsidRPr="00BA05C4">
        <w:rPr>
          <w:rFonts w:eastAsia="Times New Roman" w:cstheme="minorHAnsi"/>
          <w:sz w:val="24"/>
          <w:szCs w:val="24"/>
          <w:lang w:eastAsia="de-AT"/>
        </w:rPr>
        <w:t>abzulegen für das Licht, damit al</w:t>
      </w:r>
      <w:r>
        <w:rPr>
          <w:rFonts w:eastAsia="Times New Roman" w:cstheme="minorHAnsi"/>
          <w:sz w:val="24"/>
          <w:szCs w:val="24"/>
          <w:lang w:eastAsia="de-AT"/>
        </w:rPr>
        <w:t xml:space="preserve">le durch ihn zum Glauben kommen. </w:t>
      </w:r>
    </w:p>
    <w:p w:rsidR="004C4FB8" w:rsidRDefault="00BA05C4" w:rsidP="001E60A6">
      <w:pPr>
        <w:widowControl w:val="0"/>
        <w:tabs>
          <w:tab w:val="left" w:pos="1276"/>
          <w:tab w:val="right" w:pos="9072"/>
        </w:tabs>
        <w:spacing w:after="0" w:line="240" w:lineRule="auto"/>
        <w:ind w:right="850"/>
        <w:rPr>
          <w:rFonts w:eastAsia="Times New Roman" w:cstheme="minorHAnsi"/>
          <w:sz w:val="24"/>
          <w:szCs w:val="24"/>
          <w:lang w:eastAsia="de-AT"/>
        </w:rPr>
      </w:pPr>
      <w:r w:rsidRPr="00BA05C4">
        <w:rPr>
          <w:rFonts w:eastAsia="Times New Roman" w:cstheme="minorHAnsi"/>
          <w:sz w:val="24"/>
          <w:szCs w:val="24"/>
          <w:lang w:eastAsia="de-AT"/>
        </w:rPr>
        <w:t>Er war nicht selbst das Licht, er sollte nur Zeugnis</w:t>
      </w:r>
      <w:r>
        <w:rPr>
          <w:rFonts w:eastAsia="Times New Roman" w:cstheme="minorHAnsi"/>
          <w:sz w:val="24"/>
          <w:szCs w:val="24"/>
          <w:lang w:eastAsia="de-AT"/>
        </w:rPr>
        <w:t xml:space="preserve"> </w:t>
      </w:r>
      <w:r w:rsidR="004C4FB8">
        <w:rPr>
          <w:rFonts w:eastAsia="Times New Roman" w:cstheme="minorHAnsi"/>
          <w:sz w:val="24"/>
          <w:szCs w:val="24"/>
          <w:lang w:eastAsia="de-AT"/>
        </w:rPr>
        <w:t>ablegen für das Licht.</w:t>
      </w:r>
    </w:p>
    <w:p w:rsidR="004C4FB8" w:rsidRDefault="00BA05C4" w:rsidP="001E60A6">
      <w:pPr>
        <w:widowControl w:val="0"/>
        <w:tabs>
          <w:tab w:val="left" w:pos="1276"/>
          <w:tab w:val="right" w:pos="9072"/>
        </w:tabs>
        <w:spacing w:after="0" w:line="240" w:lineRule="auto"/>
        <w:ind w:right="850"/>
        <w:rPr>
          <w:rFonts w:eastAsia="Times New Roman" w:cstheme="minorHAnsi"/>
          <w:sz w:val="24"/>
          <w:szCs w:val="24"/>
          <w:lang w:eastAsia="de-AT"/>
        </w:rPr>
      </w:pPr>
      <w:r w:rsidRPr="00BA05C4">
        <w:rPr>
          <w:rFonts w:eastAsia="Times New Roman" w:cstheme="minorHAnsi"/>
          <w:sz w:val="24"/>
          <w:szCs w:val="24"/>
          <w:lang w:eastAsia="de-AT"/>
        </w:rPr>
        <w:t>Und dies ist das Zeugnis des Johannes, als die Juden von Jerusalem aus Priester und Leviten zu ihm sandten mit der Fra</w:t>
      </w:r>
      <w:r w:rsidR="004C4FB8">
        <w:rPr>
          <w:rFonts w:eastAsia="Times New Roman" w:cstheme="minorHAnsi"/>
          <w:sz w:val="24"/>
          <w:szCs w:val="24"/>
          <w:lang w:eastAsia="de-AT"/>
        </w:rPr>
        <w:t>ge: Wer bist du?</w:t>
      </w:r>
      <w:r w:rsidRPr="00BA05C4">
        <w:rPr>
          <w:rFonts w:eastAsia="Times New Roman" w:cstheme="minorHAnsi"/>
          <w:sz w:val="24"/>
          <w:szCs w:val="24"/>
          <w:lang w:eastAsia="de-AT"/>
        </w:rPr>
        <w:t xml:space="preserve"> </w:t>
      </w:r>
    </w:p>
    <w:p w:rsidR="004C4FB8" w:rsidRDefault="00BA05C4" w:rsidP="001E60A6">
      <w:pPr>
        <w:widowControl w:val="0"/>
        <w:tabs>
          <w:tab w:val="left" w:pos="1276"/>
          <w:tab w:val="right" w:pos="9072"/>
        </w:tabs>
        <w:spacing w:after="0" w:line="240" w:lineRule="auto"/>
        <w:ind w:right="850"/>
        <w:rPr>
          <w:rFonts w:eastAsia="Times New Roman" w:cstheme="minorHAnsi"/>
          <w:sz w:val="24"/>
          <w:szCs w:val="24"/>
          <w:lang w:eastAsia="de-AT"/>
        </w:rPr>
      </w:pPr>
      <w:r w:rsidRPr="00BA05C4">
        <w:rPr>
          <w:rFonts w:eastAsia="Times New Roman" w:cstheme="minorHAnsi"/>
          <w:sz w:val="24"/>
          <w:szCs w:val="24"/>
          <w:lang w:eastAsia="de-AT"/>
        </w:rPr>
        <w:t>Er bekannte und leugnete nicht; er bekannt</w:t>
      </w:r>
      <w:r w:rsidR="004C4FB8">
        <w:rPr>
          <w:rFonts w:eastAsia="Times New Roman" w:cstheme="minorHAnsi"/>
          <w:sz w:val="24"/>
          <w:szCs w:val="24"/>
          <w:lang w:eastAsia="de-AT"/>
        </w:rPr>
        <w:t>e: Ich bin nicht der Christus.</w:t>
      </w:r>
      <w:r w:rsidRPr="00BA05C4">
        <w:rPr>
          <w:rFonts w:eastAsia="Times New Roman" w:cstheme="minorHAnsi"/>
          <w:sz w:val="24"/>
          <w:szCs w:val="24"/>
          <w:lang w:eastAsia="de-AT"/>
        </w:rPr>
        <w:t xml:space="preserve"> </w:t>
      </w:r>
    </w:p>
    <w:p w:rsidR="004C4FB8" w:rsidRDefault="00BA05C4" w:rsidP="001E60A6">
      <w:pPr>
        <w:widowControl w:val="0"/>
        <w:tabs>
          <w:tab w:val="left" w:pos="1276"/>
          <w:tab w:val="right" w:pos="9072"/>
        </w:tabs>
        <w:spacing w:after="0" w:line="240" w:lineRule="auto"/>
        <w:ind w:right="850"/>
        <w:rPr>
          <w:rFonts w:eastAsia="Times New Roman" w:cstheme="minorHAnsi"/>
          <w:sz w:val="24"/>
          <w:szCs w:val="24"/>
          <w:lang w:eastAsia="de-AT"/>
        </w:rPr>
      </w:pPr>
      <w:r w:rsidRPr="00BA05C4">
        <w:rPr>
          <w:rFonts w:eastAsia="Times New Roman" w:cstheme="minorHAnsi"/>
          <w:sz w:val="24"/>
          <w:szCs w:val="24"/>
          <w:lang w:eastAsia="de-AT"/>
        </w:rPr>
        <w:t>Sie fragten ihn: Was dann? Bist du Elíja?</w:t>
      </w:r>
      <w:r w:rsidR="004C4FB8">
        <w:rPr>
          <w:rFonts w:eastAsia="Times New Roman" w:cstheme="minorHAnsi"/>
          <w:sz w:val="24"/>
          <w:szCs w:val="24"/>
          <w:lang w:eastAsia="de-AT"/>
        </w:rPr>
        <w:t xml:space="preserve"> </w:t>
      </w:r>
    </w:p>
    <w:p w:rsidR="004C4FB8" w:rsidRDefault="00BA05C4" w:rsidP="001E60A6">
      <w:pPr>
        <w:widowControl w:val="0"/>
        <w:tabs>
          <w:tab w:val="left" w:pos="1276"/>
          <w:tab w:val="right" w:pos="9072"/>
        </w:tabs>
        <w:spacing w:after="0" w:line="240" w:lineRule="auto"/>
        <w:ind w:right="850"/>
        <w:rPr>
          <w:rFonts w:eastAsia="Times New Roman" w:cstheme="minorHAnsi"/>
          <w:sz w:val="24"/>
          <w:szCs w:val="24"/>
          <w:lang w:eastAsia="de-AT"/>
        </w:rPr>
      </w:pPr>
      <w:r w:rsidRPr="00BA05C4">
        <w:rPr>
          <w:rFonts w:eastAsia="Times New Roman" w:cstheme="minorHAnsi"/>
          <w:sz w:val="24"/>
          <w:szCs w:val="24"/>
          <w:lang w:eastAsia="de-AT"/>
        </w:rPr>
        <w:t xml:space="preserve">Und er sagte: Ich bin es nicht. </w:t>
      </w:r>
    </w:p>
    <w:p w:rsidR="004C4FB8" w:rsidRDefault="00BA05C4" w:rsidP="001E60A6">
      <w:pPr>
        <w:widowControl w:val="0"/>
        <w:tabs>
          <w:tab w:val="left" w:pos="1276"/>
          <w:tab w:val="right" w:pos="9072"/>
        </w:tabs>
        <w:spacing w:after="0" w:line="240" w:lineRule="auto"/>
        <w:ind w:right="850"/>
        <w:rPr>
          <w:rFonts w:eastAsia="Times New Roman" w:cstheme="minorHAnsi"/>
          <w:sz w:val="24"/>
          <w:szCs w:val="24"/>
          <w:lang w:eastAsia="de-AT"/>
        </w:rPr>
      </w:pPr>
      <w:r w:rsidRPr="00BA05C4">
        <w:rPr>
          <w:rFonts w:eastAsia="Times New Roman" w:cstheme="minorHAnsi"/>
          <w:sz w:val="24"/>
          <w:szCs w:val="24"/>
          <w:lang w:eastAsia="de-AT"/>
        </w:rPr>
        <w:t>Bist du der</w:t>
      </w:r>
      <w:r w:rsidR="004C4FB8">
        <w:rPr>
          <w:rFonts w:eastAsia="Times New Roman" w:cstheme="minorHAnsi"/>
          <w:sz w:val="24"/>
          <w:szCs w:val="24"/>
          <w:lang w:eastAsia="de-AT"/>
        </w:rPr>
        <w:t xml:space="preserve"> Prophet? </w:t>
      </w:r>
    </w:p>
    <w:p w:rsidR="004C4FB8" w:rsidRDefault="004C4FB8" w:rsidP="001E60A6">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Er antwortete: Nein.</w:t>
      </w:r>
      <w:r w:rsidR="00BA05C4" w:rsidRPr="00BA05C4">
        <w:rPr>
          <w:rFonts w:eastAsia="Times New Roman" w:cstheme="minorHAnsi"/>
          <w:sz w:val="24"/>
          <w:szCs w:val="24"/>
          <w:lang w:eastAsia="de-AT"/>
        </w:rPr>
        <w:t xml:space="preserve"> </w:t>
      </w:r>
    </w:p>
    <w:p w:rsidR="004C4FB8" w:rsidRDefault="00BA05C4" w:rsidP="001E60A6">
      <w:pPr>
        <w:widowControl w:val="0"/>
        <w:tabs>
          <w:tab w:val="left" w:pos="1276"/>
          <w:tab w:val="right" w:pos="9072"/>
        </w:tabs>
        <w:spacing w:after="0" w:line="240" w:lineRule="auto"/>
        <w:ind w:right="850"/>
        <w:rPr>
          <w:rFonts w:eastAsia="Times New Roman" w:cstheme="minorHAnsi"/>
          <w:sz w:val="24"/>
          <w:szCs w:val="24"/>
          <w:lang w:eastAsia="de-AT"/>
        </w:rPr>
      </w:pPr>
      <w:r w:rsidRPr="00BA05C4">
        <w:rPr>
          <w:rFonts w:eastAsia="Times New Roman" w:cstheme="minorHAnsi"/>
          <w:sz w:val="24"/>
          <w:szCs w:val="24"/>
          <w:lang w:eastAsia="de-AT"/>
        </w:rPr>
        <w:t xml:space="preserve">Da sagten sie zu ihm: Wer bist du? Wir müssen denen, die uns gesandt haben, Antwort geben. </w:t>
      </w:r>
      <w:r w:rsidR="004C4FB8">
        <w:rPr>
          <w:rFonts w:eastAsia="Times New Roman" w:cstheme="minorHAnsi"/>
          <w:sz w:val="24"/>
          <w:szCs w:val="24"/>
          <w:lang w:eastAsia="de-AT"/>
        </w:rPr>
        <w:t>Was sagst du über dich selbst?</w:t>
      </w:r>
    </w:p>
    <w:p w:rsidR="004C4FB8" w:rsidRDefault="00BA05C4" w:rsidP="001E60A6">
      <w:pPr>
        <w:widowControl w:val="0"/>
        <w:tabs>
          <w:tab w:val="left" w:pos="1276"/>
          <w:tab w:val="right" w:pos="9072"/>
        </w:tabs>
        <w:spacing w:after="0" w:line="240" w:lineRule="auto"/>
        <w:ind w:right="850"/>
        <w:rPr>
          <w:rFonts w:eastAsia="Times New Roman" w:cstheme="minorHAnsi"/>
          <w:sz w:val="24"/>
          <w:szCs w:val="24"/>
          <w:lang w:eastAsia="de-AT"/>
        </w:rPr>
      </w:pPr>
      <w:r w:rsidRPr="00BA05C4">
        <w:rPr>
          <w:rFonts w:eastAsia="Times New Roman" w:cstheme="minorHAnsi"/>
          <w:sz w:val="24"/>
          <w:szCs w:val="24"/>
          <w:lang w:eastAsia="de-AT"/>
        </w:rPr>
        <w:t>Er sagte: Ich bin die Stimme eines Rufers in der Wüste: Ebnet den Weg für den Herrn!, wie d</w:t>
      </w:r>
      <w:r w:rsidR="004C4FB8">
        <w:rPr>
          <w:rFonts w:eastAsia="Times New Roman" w:cstheme="minorHAnsi"/>
          <w:sz w:val="24"/>
          <w:szCs w:val="24"/>
          <w:lang w:eastAsia="de-AT"/>
        </w:rPr>
        <w:t>er Prophet Jesája gesagt hat.</w:t>
      </w:r>
    </w:p>
    <w:p w:rsidR="004C4FB8" w:rsidRDefault="00BA05C4" w:rsidP="001E60A6">
      <w:pPr>
        <w:widowControl w:val="0"/>
        <w:tabs>
          <w:tab w:val="left" w:pos="1276"/>
          <w:tab w:val="right" w:pos="9072"/>
        </w:tabs>
        <w:spacing w:after="0" w:line="240" w:lineRule="auto"/>
        <w:ind w:right="850"/>
        <w:rPr>
          <w:rFonts w:eastAsia="Times New Roman" w:cstheme="minorHAnsi"/>
          <w:sz w:val="24"/>
          <w:szCs w:val="24"/>
          <w:lang w:eastAsia="de-AT"/>
        </w:rPr>
      </w:pPr>
      <w:r w:rsidRPr="00BA05C4">
        <w:rPr>
          <w:rFonts w:eastAsia="Times New Roman" w:cstheme="minorHAnsi"/>
          <w:sz w:val="24"/>
          <w:szCs w:val="24"/>
          <w:lang w:eastAsia="de-AT"/>
        </w:rPr>
        <w:t>Die Abgesandt</w:t>
      </w:r>
      <w:r w:rsidR="004C4FB8">
        <w:rPr>
          <w:rFonts w:eastAsia="Times New Roman" w:cstheme="minorHAnsi"/>
          <w:sz w:val="24"/>
          <w:szCs w:val="24"/>
          <w:lang w:eastAsia="de-AT"/>
        </w:rPr>
        <w:t>en gehörten zu den Pharisäern.</w:t>
      </w:r>
      <w:r w:rsidRPr="00BA05C4">
        <w:rPr>
          <w:rFonts w:eastAsia="Times New Roman" w:cstheme="minorHAnsi"/>
          <w:sz w:val="24"/>
          <w:szCs w:val="24"/>
          <w:lang w:eastAsia="de-AT"/>
        </w:rPr>
        <w:t xml:space="preserve"> Sie fragten Johannes und sagten zu ihm: Warum taufst</w:t>
      </w:r>
      <w:r w:rsidR="004C4FB8">
        <w:rPr>
          <w:rFonts w:eastAsia="Times New Roman" w:cstheme="minorHAnsi"/>
          <w:sz w:val="24"/>
          <w:szCs w:val="24"/>
          <w:lang w:eastAsia="de-AT"/>
        </w:rPr>
        <w:t xml:space="preserve"> </w:t>
      </w:r>
      <w:r w:rsidRPr="00BA05C4">
        <w:rPr>
          <w:rFonts w:eastAsia="Times New Roman" w:cstheme="minorHAnsi"/>
          <w:sz w:val="24"/>
          <w:szCs w:val="24"/>
          <w:lang w:eastAsia="de-AT"/>
        </w:rPr>
        <w:t>du dann, wenn du nicht der Christus bist, nich</w:t>
      </w:r>
      <w:r w:rsidR="004C4FB8">
        <w:rPr>
          <w:rFonts w:eastAsia="Times New Roman" w:cstheme="minorHAnsi"/>
          <w:sz w:val="24"/>
          <w:szCs w:val="24"/>
          <w:lang w:eastAsia="de-AT"/>
        </w:rPr>
        <w:t>t Elíja und nicht der Prophet?</w:t>
      </w:r>
    </w:p>
    <w:p w:rsidR="004C4FB8" w:rsidRDefault="00BA05C4" w:rsidP="001E60A6">
      <w:pPr>
        <w:widowControl w:val="0"/>
        <w:tabs>
          <w:tab w:val="left" w:pos="1276"/>
          <w:tab w:val="right" w:pos="9072"/>
        </w:tabs>
        <w:spacing w:after="0" w:line="240" w:lineRule="auto"/>
        <w:ind w:right="850"/>
        <w:rPr>
          <w:rFonts w:eastAsia="Times New Roman" w:cstheme="minorHAnsi"/>
          <w:sz w:val="24"/>
          <w:szCs w:val="24"/>
          <w:lang w:eastAsia="de-AT"/>
        </w:rPr>
      </w:pPr>
      <w:r w:rsidRPr="00BA05C4">
        <w:rPr>
          <w:rFonts w:eastAsia="Times New Roman" w:cstheme="minorHAnsi"/>
          <w:sz w:val="24"/>
          <w:szCs w:val="24"/>
          <w:lang w:eastAsia="de-AT"/>
        </w:rPr>
        <w:t>Johannes antwortete ihnen: Ich</w:t>
      </w:r>
      <w:r w:rsidR="004C4FB8">
        <w:rPr>
          <w:rFonts w:eastAsia="Times New Roman" w:cstheme="minorHAnsi"/>
          <w:sz w:val="24"/>
          <w:szCs w:val="24"/>
          <w:lang w:eastAsia="de-AT"/>
        </w:rPr>
        <w:t xml:space="preserve"> </w:t>
      </w:r>
      <w:r w:rsidRPr="00BA05C4">
        <w:rPr>
          <w:rFonts w:eastAsia="Times New Roman" w:cstheme="minorHAnsi"/>
          <w:sz w:val="24"/>
          <w:szCs w:val="24"/>
          <w:lang w:eastAsia="de-AT"/>
        </w:rPr>
        <w:t>taufe mit Wasser. Mitten unter euch ste</w:t>
      </w:r>
      <w:r w:rsidR="004C4FB8">
        <w:rPr>
          <w:rFonts w:eastAsia="Times New Roman" w:cstheme="minorHAnsi"/>
          <w:sz w:val="24"/>
          <w:szCs w:val="24"/>
          <w:lang w:eastAsia="de-AT"/>
        </w:rPr>
        <w:t xml:space="preserve">ht einer, den ihr nicht kennt, </w:t>
      </w:r>
      <w:r w:rsidRPr="00BA05C4">
        <w:rPr>
          <w:rFonts w:eastAsia="Times New Roman" w:cstheme="minorHAnsi"/>
          <w:sz w:val="24"/>
          <w:szCs w:val="24"/>
          <w:lang w:eastAsia="de-AT"/>
        </w:rPr>
        <w:t>der nach</w:t>
      </w:r>
      <w:r w:rsidR="004C4FB8">
        <w:rPr>
          <w:rFonts w:eastAsia="Times New Roman" w:cstheme="minorHAnsi"/>
          <w:sz w:val="24"/>
          <w:szCs w:val="24"/>
          <w:lang w:eastAsia="de-AT"/>
        </w:rPr>
        <w:t xml:space="preserve"> </w:t>
      </w:r>
      <w:r w:rsidRPr="00BA05C4">
        <w:rPr>
          <w:rFonts w:eastAsia="Times New Roman" w:cstheme="minorHAnsi"/>
          <w:sz w:val="24"/>
          <w:szCs w:val="24"/>
          <w:lang w:eastAsia="de-AT"/>
        </w:rPr>
        <w:t>mir kommt; ich</w:t>
      </w:r>
      <w:r w:rsidR="004C4FB8">
        <w:rPr>
          <w:rFonts w:eastAsia="Times New Roman" w:cstheme="minorHAnsi"/>
          <w:sz w:val="24"/>
          <w:szCs w:val="24"/>
          <w:lang w:eastAsia="de-AT"/>
        </w:rPr>
        <w:t xml:space="preserve"> </w:t>
      </w:r>
      <w:r w:rsidRPr="00BA05C4">
        <w:rPr>
          <w:rFonts w:eastAsia="Times New Roman" w:cstheme="minorHAnsi"/>
          <w:sz w:val="24"/>
          <w:szCs w:val="24"/>
          <w:lang w:eastAsia="de-AT"/>
        </w:rPr>
        <w:t>bin nicht würdig, ihm</w:t>
      </w:r>
      <w:r w:rsidR="004C4FB8">
        <w:rPr>
          <w:rFonts w:eastAsia="Times New Roman" w:cstheme="minorHAnsi"/>
          <w:sz w:val="24"/>
          <w:szCs w:val="24"/>
          <w:lang w:eastAsia="de-AT"/>
        </w:rPr>
        <w:t xml:space="preserve"> </w:t>
      </w:r>
      <w:r w:rsidRPr="00BA05C4">
        <w:rPr>
          <w:rFonts w:eastAsia="Times New Roman" w:cstheme="minorHAnsi"/>
          <w:sz w:val="24"/>
          <w:szCs w:val="24"/>
          <w:lang w:eastAsia="de-AT"/>
        </w:rPr>
        <w:t>die Rie</w:t>
      </w:r>
      <w:r w:rsidR="004C4FB8">
        <w:rPr>
          <w:rFonts w:eastAsia="Times New Roman" w:cstheme="minorHAnsi"/>
          <w:sz w:val="24"/>
          <w:szCs w:val="24"/>
          <w:lang w:eastAsia="de-AT"/>
        </w:rPr>
        <w:t>men der Sandalen zu lösen.</w:t>
      </w:r>
    </w:p>
    <w:p w:rsidR="00BA05C4" w:rsidRDefault="00BA05C4" w:rsidP="001E60A6">
      <w:pPr>
        <w:widowControl w:val="0"/>
        <w:tabs>
          <w:tab w:val="left" w:pos="1276"/>
          <w:tab w:val="right" w:pos="9072"/>
        </w:tabs>
        <w:spacing w:after="0" w:line="240" w:lineRule="auto"/>
        <w:ind w:right="850"/>
        <w:rPr>
          <w:rFonts w:eastAsia="Times New Roman" w:cstheme="minorHAnsi"/>
          <w:sz w:val="24"/>
          <w:szCs w:val="24"/>
          <w:lang w:eastAsia="de-AT"/>
        </w:rPr>
      </w:pPr>
      <w:r w:rsidRPr="00BA05C4">
        <w:rPr>
          <w:rFonts w:eastAsia="Times New Roman" w:cstheme="minorHAnsi"/>
          <w:sz w:val="24"/>
          <w:szCs w:val="24"/>
          <w:lang w:eastAsia="de-AT"/>
        </w:rPr>
        <w:t>Dies geschah in Betánien, jenseits des Jordan, wo Johannes taufte.</w:t>
      </w:r>
    </w:p>
    <w:p w:rsidR="00C262C4" w:rsidRDefault="00C262C4" w:rsidP="00E349BD">
      <w:pPr>
        <w:spacing w:after="0" w:line="240" w:lineRule="auto"/>
        <w:rPr>
          <w:rFonts w:eastAsia="Times New Roman" w:cstheme="minorHAnsi"/>
          <w:sz w:val="24"/>
          <w:szCs w:val="24"/>
          <w:lang w:eastAsia="de-AT"/>
        </w:rPr>
      </w:pPr>
    </w:p>
    <w:p w:rsidR="009A2548" w:rsidRDefault="009A2548" w:rsidP="00E349BD">
      <w:pPr>
        <w:spacing w:after="0" w:line="240" w:lineRule="auto"/>
        <w:rPr>
          <w:rFonts w:eastAsia="Times New Roman" w:cstheme="minorHAnsi"/>
          <w:sz w:val="24"/>
          <w:szCs w:val="24"/>
          <w:lang w:eastAsia="de-AT"/>
        </w:rPr>
      </w:pPr>
      <w:r>
        <w:rPr>
          <w:rFonts w:eastAsia="Times New Roman" w:cstheme="minorHAnsi"/>
          <w:sz w:val="24"/>
          <w:szCs w:val="24"/>
          <w:lang w:eastAsia="de-AT"/>
        </w:rPr>
        <w:t xml:space="preserve">Frohe Botschaft unseres Herrn, Jesus Christus. </w:t>
      </w:r>
    </w:p>
    <w:p w:rsidR="00335C63" w:rsidRDefault="00E77691" w:rsidP="00E349BD">
      <w:pPr>
        <w:spacing w:after="0" w:line="240" w:lineRule="auto"/>
        <w:rPr>
          <w:rFonts w:eastAsia="Times New Roman" w:cstheme="minorHAnsi"/>
          <w:sz w:val="24"/>
          <w:szCs w:val="24"/>
          <w:lang w:eastAsia="de-AT"/>
        </w:rPr>
      </w:pPr>
      <w:r>
        <w:rPr>
          <w:rFonts w:eastAsia="Times New Roman" w:cstheme="minorHAnsi"/>
          <w:color w:val="C00000"/>
          <w:sz w:val="24"/>
          <w:szCs w:val="24"/>
          <w:lang w:eastAsia="de-AT"/>
        </w:rPr>
        <w:t>gemeinsam</w:t>
      </w:r>
      <w:r w:rsidR="009A2548" w:rsidRPr="00DB66AC">
        <w:rPr>
          <w:rFonts w:eastAsia="Times New Roman" w:cstheme="minorHAnsi"/>
          <w:color w:val="C00000"/>
          <w:sz w:val="24"/>
          <w:szCs w:val="24"/>
          <w:lang w:eastAsia="de-AT"/>
        </w:rPr>
        <w:t>:</w:t>
      </w:r>
      <w:r w:rsidR="009A2548" w:rsidRPr="00DB66AC">
        <w:rPr>
          <w:rFonts w:eastAsia="Times New Roman" w:cstheme="minorHAnsi"/>
          <w:sz w:val="24"/>
          <w:szCs w:val="24"/>
          <w:lang w:eastAsia="de-AT"/>
        </w:rPr>
        <w:t xml:space="preserve"> </w:t>
      </w:r>
      <w:r w:rsidR="009A2548">
        <w:rPr>
          <w:rFonts w:eastAsia="Times New Roman" w:cstheme="minorHAnsi"/>
          <w:sz w:val="24"/>
          <w:szCs w:val="24"/>
          <w:lang w:eastAsia="de-AT"/>
        </w:rPr>
        <w:t>Lob sei dir, Christus.</w:t>
      </w:r>
    </w:p>
    <w:p w:rsidR="009A2548" w:rsidRDefault="009A2548" w:rsidP="00E349BD">
      <w:pPr>
        <w:spacing w:after="0" w:line="240" w:lineRule="auto"/>
        <w:rPr>
          <w:rFonts w:eastAsia="Times New Roman" w:cstheme="minorHAnsi"/>
          <w:sz w:val="24"/>
          <w:szCs w:val="24"/>
          <w:lang w:eastAsia="de-AT"/>
        </w:rPr>
      </w:pPr>
    </w:p>
    <w:p w:rsidR="00BA05C4" w:rsidRPr="00BA05C4" w:rsidRDefault="00BA05C4" w:rsidP="00BA05C4">
      <w:pPr>
        <w:widowControl w:val="0"/>
        <w:tabs>
          <w:tab w:val="left" w:pos="1276"/>
          <w:tab w:val="right" w:pos="9072"/>
        </w:tabs>
        <w:spacing w:after="0" w:line="240" w:lineRule="auto"/>
        <w:ind w:right="850"/>
        <w:rPr>
          <w:rFonts w:eastAsia="Times New Roman" w:cstheme="minorHAnsi"/>
          <w:sz w:val="24"/>
          <w:szCs w:val="24"/>
          <w:lang w:eastAsia="de-AT"/>
        </w:rPr>
      </w:pPr>
      <w:r w:rsidRPr="00E77691">
        <w:rPr>
          <w:rFonts w:eastAsia="Times New Roman" w:cstheme="minorHAnsi"/>
          <w:i/>
          <w:color w:val="C00000"/>
          <w:sz w:val="20"/>
          <w:szCs w:val="20"/>
          <w:lang w:eastAsia="de-AT"/>
        </w:rPr>
        <w:t xml:space="preserve">Mit Kindern kann das Evangelium </w:t>
      </w:r>
      <w:r w:rsidR="004C4FB8" w:rsidRPr="00E77691">
        <w:rPr>
          <w:rFonts w:eastAsia="Times New Roman" w:cstheme="minorHAnsi"/>
          <w:i/>
          <w:color w:val="C00000"/>
          <w:sz w:val="20"/>
          <w:szCs w:val="20"/>
          <w:lang w:eastAsia="de-AT"/>
        </w:rPr>
        <w:t xml:space="preserve">auch mit verteilten Rollen oder </w:t>
      </w:r>
      <w:r w:rsidRPr="00E77691">
        <w:rPr>
          <w:rFonts w:eastAsia="Times New Roman" w:cstheme="minorHAnsi"/>
          <w:i/>
          <w:color w:val="C00000"/>
          <w:sz w:val="20"/>
          <w:szCs w:val="20"/>
          <w:lang w:eastAsia="de-AT"/>
        </w:rPr>
        <w:t xml:space="preserve">in einer </w:t>
      </w:r>
      <w:r w:rsidR="004C4FB8" w:rsidRPr="00E77691">
        <w:rPr>
          <w:rFonts w:eastAsia="Times New Roman" w:cstheme="minorHAnsi"/>
          <w:i/>
          <w:color w:val="C00000"/>
          <w:sz w:val="20"/>
          <w:szCs w:val="20"/>
          <w:lang w:eastAsia="de-AT"/>
        </w:rPr>
        <w:t>kindgerechten Fassung gelesen werden, z.B.</w:t>
      </w:r>
      <w:r w:rsidRPr="00E77691">
        <w:rPr>
          <w:rFonts w:eastAsia="Times New Roman" w:cstheme="minorHAnsi"/>
          <w:i/>
          <w:color w:val="C00000"/>
          <w:sz w:val="20"/>
          <w:szCs w:val="20"/>
          <w:lang w:eastAsia="de-AT"/>
        </w:rPr>
        <w:t xml:space="preserve"> </w:t>
      </w:r>
      <w:r w:rsidR="004C4FB8" w:rsidRPr="00E77691">
        <w:rPr>
          <w:rFonts w:eastAsia="Times New Roman" w:cstheme="minorHAnsi"/>
          <w:i/>
          <w:color w:val="C00000"/>
          <w:sz w:val="20"/>
          <w:szCs w:val="20"/>
          <w:lang w:eastAsia="de-AT"/>
        </w:rPr>
        <w:t xml:space="preserve">in leichter Sprache, </w:t>
      </w:r>
      <w:r w:rsidRPr="00E77691">
        <w:rPr>
          <w:rFonts w:eastAsia="Times New Roman" w:cstheme="minorHAnsi"/>
          <w:i/>
          <w:color w:val="C00000"/>
          <w:sz w:val="20"/>
          <w:szCs w:val="20"/>
          <w:lang w:eastAsia="de-AT"/>
        </w:rPr>
        <w:t xml:space="preserve">hier zu finden: </w:t>
      </w:r>
      <w:hyperlink r:id="rId13" w:history="1">
        <w:r w:rsidRPr="001E60A6">
          <w:rPr>
            <w:rStyle w:val="Hyperlink"/>
            <w:rFonts w:eastAsia="Times New Roman" w:cstheme="minorHAnsi"/>
            <w:sz w:val="20"/>
            <w:szCs w:val="24"/>
            <w:lang w:eastAsia="de-AT"/>
          </w:rPr>
          <w:t>https://www.evangelium-in-leichter-sprache.de/node/29</w:t>
        </w:r>
      </w:hyperlink>
      <w:r w:rsidRPr="001E60A6">
        <w:rPr>
          <w:rFonts w:eastAsia="Times New Roman" w:cstheme="minorHAnsi"/>
          <w:sz w:val="20"/>
          <w:szCs w:val="24"/>
          <w:lang w:eastAsia="de-AT"/>
        </w:rPr>
        <w:t xml:space="preserve"> </w:t>
      </w:r>
    </w:p>
    <w:p w:rsidR="003F1E86" w:rsidRPr="00254424" w:rsidRDefault="003F1E86" w:rsidP="003F1E86">
      <w:pPr>
        <w:widowControl w:val="0"/>
        <w:tabs>
          <w:tab w:val="left" w:pos="1276"/>
          <w:tab w:val="right" w:pos="9072"/>
        </w:tabs>
        <w:spacing w:after="0" w:line="240" w:lineRule="auto"/>
        <w:ind w:right="850"/>
        <w:rPr>
          <w:rFonts w:eastAsia="Times New Roman" w:cstheme="minorHAnsi"/>
          <w:sz w:val="24"/>
          <w:szCs w:val="24"/>
          <w:lang w:eastAsia="de-AT"/>
        </w:rPr>
      </w:pPr>
    </w:p>
    <w:p w:rsidR="002C5511" w:rsidRPr="00987F43" w:rsidRDefault="004B1C7E" w:rsidP="002C5511">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Mit Kindern</w:t>
      </w:r>
      <w:r w:rsidR="002C5511">
        <w:rPr>
          <w:rFonts w:eastAsia="Times New Roman" w:cstheme="minorHAnsi"/>
          <w:color w:val="C00000"/>
          <w:sz w:val="24"/>
          <w:szCs w:val="24"/>
          <w:lang w:eastAsia="de-AT"/>
        </w:rPr>
        <w:t xml:space="preserve"> die Botschaft vertiefen</w:t>
      </w:r>
      <w:r w:rsidR="00A01E95">
        <w:rPr>
          <w:rFonts w:eastAsia="Times New Roman" w:cstheme="minorHAnsi"/>
          <w:color w:val="C00000"/>
          <w:sz w:val="24"/>
          <w:szCs w:val="24"/>
          <w:lang w:eastAsia="de-AT"/>
        </w:rPr>
        <w:t xml:space="preserve"> </w:t>
      </w:r>
    </w:p>
    <w:p w:rsidR="00CA2D9B" w:rsidRPr="00932B50" w:rsidRDefault="008868CB" w:rsidP="008868CB">
      <w:pPr>
        <w:widowControl w:val="0"/>
        <w:tabs>
          <w:tab w:val="left" w:pos="1276"/>
          <w:tab w:val="right" w:pos="9072"/>
        </w:tabs>
        <w:spacing w:after="0" w:line="240" w:lineRule="auto"/>
        <w:ind w:right="850"/>
        <w:rPr>
          <w:rFonts w:eastAsia="Times New Roman" w:cstheme="minorHAnsi"/>
          <w:sz w:val="20"/>
          <w:szCs w:val="24"/>
          <w:lang w:eastAsia="de-AT"/>
        </w:rPr>
      </w:pPr>
      <w:r w:rsidRPr="00E77691">
        <w:rPr>
          <w:rFonts w:eastAsia="Times New Roman" w:cstheme="minorHAnsi"/>
          <w:color w:val="C00000"/>
          <w:sz w:val="24"/>
          <w:szCs w:val="24"/>
          <w:lang w:eastAsia="de-AT"/>
        </w:rPr>
        <w:t>Die Heilige Luzia – Geschichte für Kinder:</w:t>
      </w:r>
      <w:r w:rsidR="00CA2D9B" w:rsidRPr="00E77691">
        <w:rPr>
          <w:rFonts w:eastAsia="Times New Roman" w:cstheme="minorHAnsi"/>
          <w:color w:val="C00000"/>
          <w:sz w:val="24"/>
          <w:szCs w:val="24"/>
          <w:lang w:eastAsia="de-AT"/>
        </w:rPr>
        <w:t xml:space="preserve"> </w:t>
      </w:r>
      <w:r w:rsidR="00CA2D9B" w:rsidRPr="00E77691">
        <w:rPr>
          <w:rFonts w:eastAsia="Times New Roman" w:cstheme="minorHAnsi"/>
          <w:i/>
          <w:color w:val="C00000"/>
          <w:sz w:val="24"/>
          <w:szCs w:val="24"/>
          <w:lang w:eastAsia="de-AT"/>
        </w:rPr>
        <w:t>Hier kann man sich die kurze Geschichte ansehen:</w:t>
      </w:r>
      <w:r w:rsidRPr="00E77691">
        <w:rPr>
          <w:rFonts w:eastAsia="Times New Roman" w:cstheme="minorHAnsi"/>
          <w:color w:val="C00000"/>
          <w:sz w:val="24"/>
          <w:szCs w:val="24"/>
          <w:lang w:eastAsia="de-AT"/>
        </w:rPr>
        <w:t xml:space="preserve"> </w:t>
      </w:r>
      <w:hyperlink r:id="rId14" w:history="1">
        <w:r w:rsidRPr="00932B50">
          <w:rPr>
            <w:rStyle w:val="Hyperlink"/>
            <w:rFonts w:eastAsia="Times New Roman" w:cstheme="minorHAnsi"/>
            <w:sz w:val="20"/>
            <w:szCs w:val="24"/>
            <w:lang w:eastAsia="de-AT"/>
          </w:rPr>
          <w:t>https://www.youtube.com/watch?v=9EpPBs3DICQ</w:t>
        </w:r>
      </w:hyperlink>
      <w:r w:rsidRPr="00932B50">
        <w:rPr>
          <w:rFonts w:eastAsia="Times New Roman" w:cstheme="minorHAnsi"/>
          <w:sz w:val="20"/>
          <w:szCs w:val="24"/>
          <w:lang w:eastAsia="de-AT"/>
        </w:rPr>
        <w:t xml:space="preserve"> </w:t>
      </w:r>
    </w:p>
    <w:p w:rsidR="00E210FF" w:rsidRDefault="003E6EC7" w:rsidP="008868CB">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Impulsfrage: Wie können wir Lichtbringerinnen und Lichtbringer werden? Womit kann ich im Kleinen Licht bringen? Womit kann ich </w:t>
      </w:r>
      <w:r w:rsidR="00932B50">
        <w:rPr>
          <w:rFonts w:eastAsia="Times New Roman" w:cstheme="minorHAnsi"/>
          <w:sz w:val="24"/>
          <w:szCs w:val="24"/>
          <w:lang w:eastAsia="de-AT"/>
        </w:rPr>
        <w:t xml:space="preserve">den Menschen um mich herum Freude bereiten? </w:t>
      </w:r>
      <w:r w:rsidR="009B757C">
        <w:rPr>
          <w:rFonts w:eastAsia="Times New Roman" w:cstheme="minorHAnsi"/>
          <w:sz w:val="24"/>
          <w:szCs w:val="24"/>
          <w:lang w:eastAsia="de-AT"/>
        </w:rPr>
        <w:t xml:space="preserve">– </w:t>
      </w:r>
      <w:r w:rsidR="00E210FF">
        <w:rPr>
          <w:rFonts w:eastAsia="Times New Roman" w:cstheme="minorHAnsi"/>
          <w:sz w:val="24"/>
          <w:szCs w:val="24"/>
          <w:lang w:eastAsia="de-AT"/>
        </w:rPr>
        <w:t>Schreibe</w:t>
      </w:r>
      <w:r w:rsidR="009B757C">
        <w:rPr>
          <w:rFonts w:eastAsia="Times New Roman" w:cstheme="minorHAnsi"/>
          <w:sz w:val="24"/>
          <w:szCs w:val="24"/>
          <w:lang w:eastAsia="de-AT"/>
        </w:rPr>
        <w:t xml:space="preserve"> </w:t>
      </w:r>
      <w:r w:rsidR="00E210FF">
        <w:rPr>
          <w:rFonts w:eastAsia="Times New Roman" w:cstheme="minorHAnsi"/>
          <w:sz w:val="24"/>
          <w:szCs w:val="24"/>
          <w:lang w:eastAsia="de-AT"/>
        </w:rPr>
        <w:t>oder male deine Ideen, Vorschläge,</w:t>
      </w:r>
      <w:r w:rsidR="00CA2D9B">
        <w:rPr>
          <w:rFonts w:eastAsia="Times New Roman" w:cstheme="minorHAnsi"/>
          <w:sz w:val="24"/>
          <w:szCs w:val="24"/>
          <w:lang w:eastAsia="de-AT"/>
        </w:rPr>
        <w:t xml:space="preserve"> Wünsche, Hilfsangebote auf deine </w:t>
      </w:r>
      <w:r w:rsidR="00E210FF">
        <w:rPr>
          <w:rFonts w:eastAsia="Times New Roman" w:cstheme="minorHAnsi"/>
          <w:sz w:val="24"/>
          <w:szCs w:val="24"/>
          <w:lang w:eastAsia="de-AT"/>
        </w:rPr>
        <w:t>„LichtbringerInnen-Karte“!</w:t>
      </w:r>
    </w:p>
    <w:p w:rsidR="00932B50" w:rsidRDefault="00E210FF" w:rsidP="008868CB">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Die Kinder bekommen die Vorlage für eine „LichtbringerInnen-Karte“ ausgedruckt und dürfen sie gestalten. Diese Karte kann dann weiterverschenkt werden, an Nachbarn, Freunde, Großeltern usw. </w:t>
      </w:r>
    </w:p>
    <w:p w:rsidR="00A01E95" w:rsidRDefault="00A01E95" w:rsidP="00083C93">
      <w:pPr>
        <w:widowControl w:val="0"/>
        <w:tabs>
          <w:tab w:val="left" w:pos="1276"/>
          <w:tab w:val="right" w:pos="9072"/>
        </w:tabs>
        <w:spacing w:after="0" w:line="240" w:lineRule="auto"/>
        <w:ind w:right="850"/>
        <w:jc w:val="both"/>
        <w:rPr>
          <w:rFonts w:eastAsia="Times New Roman" w:cstheme="minorHAnsi"/>
          <w:sz w:val="24"/>
          <w:szCs w:val="24"/>
          <w:lang w:eastAsia="de-AT"/>
        </w:rPr>
      </w:pPr>
    </w:p>
    <w:p w:rsidR="00A01E95" w:rsidRDefault="00A01E95" w:rsidP="00200453">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color w:val="C00000"/>
          <w:sz w:val="24"/>
          <w:szCs w:val="24"/>
          <w:lang w:eastAsia="de-AT"/>
        </w:rPr>
        <w:t>Fürbitten</w:t>
      </w:r>
      <w:r>
        <w:rPr>
          <w:rFonts w:eastAsia="Times New Roman" w:cstheme="minorHAnsi"/>
          <w:i/>
          <w:color w:val="C00000"/>
          <w:sz w:val="20"/>
          <w:szCs w:val="20"/>
          <w:lang w:eastAsia="de-AT"/>
        </w:rPr>
        <w:t xml:space="preserve"> </w:t>
      </w:r>
    </w:p>
    <w:p w:rsidR="00795437" w:rsidRPr="00F06942" w:rsidRDefault="006D2649" w:rsidP="00200453">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Die Fürbitten sind das Gebet der </w:t>
      </w:r>
      <w:r w:rsidR="006747D7" w:rsidRPr="00F06942">
        <w:rPr>
          <w:rFonts w:eastAsia="Times New Roman" w:cstheme="minorHAnsi"/>
          <w:i/>
          <w:color w:val="C00000"/>
          <w:sz w:val="20"/>
          <w:szCs w:val="20"/>
          <w:lang w:eastAsia="de-AT"/>
        </w:rPr>
        <w:t xml:space="preserve">Gläubigen für die anderen. </w:t>
      </w:r>
      <w:r w:rsidR="00200453" w:rsidRPr="00F06942">
        <w:rPr>
          <w:rFonts w:eastAsia="Times New Roman" w:cstheme="minorHAnsi"/>
          <w:i/>
          <w:color w:val="C00000"/>
          <w:sz w:val="20"/>
          <w:szCs w:val="20"/>
          <w:lang w:eastAsia="de-AT"/>
        </w:rPr>
        <w:t xml:space="preserve">Es bedarf </w:t>
      </w:r>
      <w:r w:rsidR="006747D7" w:rsidRPr="00F06942">
        <w:rPr>
          <w:rFonts w:eastAsia="Times New Roman" w:cstheme="minorHAnsi"/>
          <w:i/>
          <w:color w:val="C00000"/>
          <w:sz w:val="20"/>
          <w:szCs w:val="20"/>
          <w:lang w:eastAsia="de-AT"/>
        </w:rPr>
        <w:t>nicht vieler Worte, denn Gott kennt uns und weiß schon zuvor</w:t>
      </w:r>
      <w:r w:rsidR="00200453" w:rsidRPr="00F06942">
        <w:rPr>
          <w:rFonts w:eastAsia="Times New Roman" w:cstheme="minorHAnsi"/>
          <w:i/>
          <w:color w:val="C00000"/>
          <w:sz w:val="20"/>
          <w:szCs w:val="20"/>
          <w:lang w:eastAsia="de-AT"/>
        </w:rPr>
        <w:t>,</w:t>
      </w:r>
      <w:r w:rsidR="006747D7" w:rsidRPr="00F06942">
        <w:rPr>
          <w:rFonts w:eastAsia="Times New Roman" w:cstheme="minorHAnsi"/>
          <w:i/>
          <w:color w:val="C00000"/>
          <w:sz w:val="20"/>
          <w:szCs w:val="20"/>
          <w:lang w:eastAsia="de-AT"/>
        </w:rPr>
        <w:t xml:space="preserve"> worum wir bitten wollen. </w:t>
      </w:r>
      <w:r w:rsidR="00795437" w:rsidRPr="00F06942">
        <w:rPr>
          <w:rFonts w:eastAsia="Times New Roman" w:cstheme="minorHAnsi"/>
          <w:i/>
          <w:color w:val="C00000"/>
          <w:sz w:val="20"/>
          <w:szCs w:val="20"/>
          <w:lang w:eastAsia="de-AT"/>
        </w:rPr>
        <w:t>Sie können Fürbitten aussprechen, manchmal reich</w:t>
      </w:r>
      <w:r w:rsidR="00200453" w:rsidRPr="00F06942">
        <w:rPr>
          <w:rFonts w:eastAsia="Times New Roman" w:cstheme="minorHAnsi"/>
          <w:i/>
          <w:color w:val="C00000"/>
          <w:sz w:val="20"/>
          <w:szCs w:val="20"/>
          <w:lang w:eastAsia="de-AT"/>
        </w:rPr>
        <w:t xml:space="preserve">t es, </w:t>
      </w:r>
      <w:r w:rsidR="00795437" w:rsidRPr="00F06942">
        <w:rPr>
          <w:rFonts w:eastAsia="Times New Roman" w:cstheme="minorHAnsi"/>
          <w:i/>
          <w:color w:val="C00000"/>
          <w:sz w:val="20"/>
          <w:szCs w:val="20"/>
          <w:lang w:eastAsia="de-AT"/>
        </w:rPr>
        <w:t xml:space="preserve">die Namen </w:t>
      </w:r>
      <w:r w:rsidR="00200453" w:rsidRPr="00F06942">
        <w:rPr>
          <w:rFonts w:eastAsia="Times New Roman" w:cstheme="minorHAnsi"/>
          <w:i/>
          <w:color w:val="C00000"/>
          <w:sz w:val="20"/>
          <w:szCs w:val="20"/>
          <w:lang w:eastAsia="de-AT"/>
        </w:rPr>
        <w:t xml:space="preserve">derer </w:t>
      </w:r>
      <w:r w:rsidR="00795437" w:rsidRPr="00F06942">
        <w:rPr>
          <w:rFonts w:eastAsia="Times New Roman" w:cstheme="minorHAnsi"/>
          <w:i/>
          <w:color w:val="C00000"/>
          <w:sz w:val="20"/>
          <w:szCs w:val="20"/>
          <w:lang w:eastAsia="de-AT"/>
        </w:rPr>
        <w:t>laut auszusprechen</w:t>
      </w:r>
      <w:r w:rsidR="00200453" w:rsidRPr="00F06942">
        <w:rPr>
          <w:rFonts w:eastAsia="Times New Roman" w:cstheme="minorHAnsi"/>
          <w:i/>
          <w:color w:val="C00000"/>
          <w:sz w:val="20"/>
          <w:szCs w:val="20"/>
          <w:lang w:eastAsia="de-AT"/>
        </w:rPr>
        <w:t>,</w:t>
      </w:r>
      <w:r w:rsidR="00795437" w:rsidRPr="00F06942">
        <w:rPr>
          <w:rFonts w:eastAsia="Times New Roman" w:cstheme="minorHAnsi"/>
          <w:i/>
          <w:color w:val="C00000"/>
          <w:sz w:val="20"/>
          <w:szCs w:val="20"/>
          <w:lang w:eastAsia="de-AT"/>
        </w:rPr>
        <w:t xml:space="preserve"> die man Gott ans Herz legen will. Oder Sie formulieren einfach im Stillen für sich. </w:t>
      </w:r>
    </w:p>
    <w:p w:rsidR="00C06F51" w:rsidRDefault="003F75D9" w:rsidP="00F06942">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C06F51" w:rsidRPr="00DB66AC">
        <w:rPr>
          <w:rFonts w:eastAsia="Times New Roman" w:cstheme="minorHAnsi"/>
          <w:color w:val="C00000"/>
          <w:sz w:val="24"/>
          <w:szCs w:val="24"/>
          <w:lang w:eastAsia="de-AT"/>
        </w:rPr>
        <w:t>:</w:t>
      </w:r>
      <w:r w:rsidR="00C06F51" w:rsidRPr="00DB66AC">
        <w:rPr>
          <w:rFonts w:eastAsia="Times New Roman" w:cstheme="minorHAnsi"/>
          <w:sz w:val="24"/>
          <w:szCs w:val="24"/>
          <w:lang w:eastAsia="de-AT"/>
        </w:rPr>
        <w:t xml:space="preserve"> </w:t>
      </w:r>
      <w:r w:rsidR="00D524A2">
        <w:rPr>
          <w:rFonts w:eastAsia="Times New Roman" w:cstheme="minorHAnsi"/>
          <w:sz w:val="24"/>
          <w:szCs w:val="24"/>
          <w:lang w:eastAsia="de-AT"/>
        </w:rPr>
        <w:t xml:space="preserve">Wir wollen heute </w:t>
      </w:r>
      <w:r w:rsidR="00A01E95">
        <w:rPr>
          <w:rFonts w:eastAsia="Times New Roman" w:cstheme="minorHAnsi"/>
          <w:sz w:val="24"/>
          <w:szCs w:val="24"/>
          <w:lang w:eastAsia="de-AT"/>
        </w:rPr>
        <w:t xml:space="preserve">an Menschen denken, denen es nicht gut geht und </w:t>
      </w:r>
      <w:r w:rsidR="00D524A2">
        <w:rPr>
          <w:rFonts w:eastAsia="Times New Roman" w:cstheme="minorHAnsi"/>
          <w:sz w:val="24"/>
          <w:szCs w:val="24"/>
          <w:lang w:eastAsia="de-AT"/>
        </w:rPr>
        <w:t xml:space="preserve">Teelichter </w:t>
      </w:r>
      <w:r w:rsidR="00A01E95">
        <w:rPr>
          <w:rFonts w:eastAsia="Times New Roman" w:cstheme="minorHAnsi"/>
          <w:sz w:val="24"/>
          <w:szCs w:val="24"/>
          <w:lang w:eastAsia="de-AT"/>
        </w:rPr>
        <w:t xml:space="preserve">für sie entzünden. </w:t>
      </w:r>
      <w:r w:rsidR="00D524A2">
        <w:rPr>
          <w:rFonts w:eastAsia="Times New Roman" w:cstheme="minorHAnsi"/>
          <w:sz w:val="24"/>
          <w:szCs w:val="24"/>
          <w:lang w:eastAsia="de-AT"/>
        </w:rPr>
        <w:t>Wir wollen für sie bei Gott bitten.</w:t>
      </w:r>
      <w:r w:rsidR="00A01E95">
        <w:rPr>
          <w:rFonts w:eastAsia="Times New Roman" w:cstheme="minorHAnsi"/>
          <w:sz w:val="24"/>
          <w:szCs w:val="24"/>
          <w:lang w:eastAsia="de-AT"/>
        </w:rPr>
        <w:t xml:space="preserve"> </w:t>
      </w:r>
    </w:p>
    <w:p w:rsidR="00456C12" w:rsidRPr="00D64BBE" w:rsidRDefault="00456C12" w:rsidP="00F06942">
      <w:pPr>
        <w:widowControl w:val="0"/>
        <w:tabs>
          <w:tab w:val="left" w:pos="1276"/>
          <w:tab w:val="right" w:pos="9072"/>
        </w:tabs>
        <w:spacing w:after="0" w:line="240" w:lineRule="auto"/>
        <w:ind w:right="850"/>
        <w:rPr>
          <w:rFonts w:eastAsia="Times New Roman" w:cstheme="minorHAnsi"/>
          <w:sz w:val="12"/>
          <w:szCs w:val="12"/>
          <w:lang w:eastAsia="de-AT"/>
        </w:rPr>
      </w:pPr>
    </w:p>
    <w:p w:rsidR="00C06F51" w:rsidRPr="00F06942" w:rsidRDefault="00C06F51" w:rsidP="00C06F51">
      <w:pPr>
        <w:pStyle w:val="Listenabsatz"/>
        <w:widowControl w:val="0"/>
        <w:tabs>
          <w:tab w:val="left" w:pos="1276"/>
          <w:tab w:val="right" w:pos="9072"/>
        </w:tabs>
        <w:spacing w:after="0" w:line="240" w:lineRule="auto"/>
        <w:ind w:right="850"/>
        <w:rPr>
          <w:rFonts w:eastAsia="Times New Roman" w:cstheme="minorHAnsi"/>
          <w:sz w:val="16"/>
          <w:szCs w:val="16"/>
          <w:lang w:eastAsia="de-AT"/>
        </w:rPr>
      </w:pPr>
    </w:p>
    <w:p w:rsidR="00D524A2" w:rsidRDefault="00D524A2" w:rsidP="00A509C3">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lastRenderedPageBreak/>
        <w:t>Jede u</w:t>
      </w:r>
      <w:r w:rsidR="00A01E95">
        <w:rPr>
          <w:rFonts w:eastAsia="Times New Roman" w:cstheme="minorHAnsi"/>
          <w:i/>
          <w:color w:val="C00000"/>
          <w:sz w:val="20"/>
          <w:szCs w:val="20"/>
          <w:lang w:eastAsia="de-AT"/>
        </w:rPr>
        <w:t>nd jeder entzündet ein Teelicht und</w:t>
      </w:r>
      <w:r>
        <w:rPr>
          <w:rFonts w:eastAsia="Times New Roman" w:cstheme="minorHAnsi"/>
          <w:i/>
          <w:color w:val="C00000"/>
          <w:sz w:val="20"/>
          <w:szCs w:val="20"/>
          <w:lang w:eastAsia="de-AT"/>
        </w:rPr>
        <w:t xml:space="preserve"> kann dabei eine Bitte, ein Wo</w:t>
      </w:r>
      <w:r w:rsidR="00A01E95">
        <w:rPr>
          <w:rFonts w:eastAsia="Times New Roman" w:cstheme="minorHAnsi"/>
          <w:i/>
          <w:color w:val="C00000"/>
          <w:sz w:val="20"/>
          <w:szCs w:val="20"/>
          <w:lang w:eastAsia="de-AT"/>
        </w:rPr>
        <w:t xml:space="preserve">rt oder einen Namen aussprechen. Dazu kann der Ruf wiederholt werden: </w:t>
      </w:r>
      <w:r w:rsidR="00A01E95">
        <w:rPr>
          <w:rFonts w:eastAsia="Times New Roman" w:cstheme="minorHAnsi"/>
          <w:sz w:val="24"/>
          <w:szCs w:val="24"/>
          <w:lang w:eastAsia="de-AT"/>
        </w:rPr>
        <w:t>Lass dein Licht für sie leuchten!</w:t>
      </w:r>
    </w:p>
    <w:p w:rsidR="00472745" w:rsidRPr="00DB66AC" w:rsidRDefault="00472745"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A01E95" w:rsidRDefault="00A01E95" w:rsidP="00D64BBE">
      <w:pPr>
        <w:widowControl w:val="0"/>
        <w:tabs>
          <w:tab w:val="left" w:pos="1276"/>
          <w:tab w:val="right" w:pos="9072"/>
        </w:tabs>
        <w:spacing w:after="0" w:line="240" w:lineRule="auto"/>
        <w:ind w:right="424"/>
        <w:rPr>
          <w:rFonts w:eastAsia="Times New Roman" w:cstheme="minorHAnsi"/>
          <w:color w:val="C00000"/>
          <w:sz w:val="24"/>
          <w:szCs w:val="24"/>
          <w:lang w:eastAsia="de-AT"/>
        </w:rPr>
      </w:pPr>
      <w:r>
        <w:rPr>
          <w:rFonts w:eastAsia="Times New Roman" w:cstheme="minorHAnsi"/>
          <w:color w:val="C00000"/>
          <w:sz w:val="24"/>
          <w:szCs w:val="24"/>
          <w:lang w:eastAsia="de-AT"/>
        </w:rPr>
        <w:t>Vater unser</w:t>
      </w:r>
    </w:p>
    <w:p w:rsidR="006747D7" w:rsidRPr="00DB66AC" w:rsidRDefault="003F75D9" w:rsidP="00D64BBE">
      <w:pPr>
        <w:widowControl w:val="0"/>
        <w:tabs>
          <w:tab w:val="left" w:pos="1276"/>
          <w:tab w:val="right" w:pos="9072"/>
        </w:tabs>
        <w:spacing w:after="0" w:line="240" w:lineRule="auto"/>
        <w:ind w:right="424"/>
        <w:rPr>
          <w:rFonts w:eastAsia="Times New Roman" w:cstheme="minorHAnsi"/>
          <w:sz w:val="24"/>
          <w:szCs w:val="24"/>
          <w:lang w:eastAsia="de-AT"/>
        </w:rPr>
      </w:pPr>
      <w:r>
        <w:rPr>
          <w:rFonts w:eastAsia="Times New Roman" w:cstheme="minorHAnsi"/>
          <w:color w:val="C00000"/>
          <w:sz w:val="24"/>
          <w:szCs w:val="24"/>
          <w:lang w:eastAsia="de-AT"/>
        </w:rPr>
        <w:t>eine/einer</w:t>
      </w:r>
      <w:r w:rsidR="00585F74" w:rsidRPr="00DB66AC">
        <w:rPr>
          <w:rFonts w:eastAsia="Times New Roman" w:cstheme="minorHAnsi"/>
          <w:color w:val="C00000"/>
          <w:sz w:val="24"/>
          <w:szCs w:val="24"/>
          <w:lang w:eastAsia="de-AT"/>
        </w:rPr>
        <w:t>:</w:t>
      </w:r>
      <w:r w:rsidR="00585F74" w:rsidRPr="00DB66AC">
        <w:rPr>
          <w:rFonts w:eastAsia="Times New Roman" w:cstheme="minorHAnsi"/>
          <w:sz w:val="24"/>
          <w:szCs w:val="24"/>
          <w:lang w:eastAsia="de-AT"/>
        </w:rPr>
        <w:t xml:space="preserve"> </w:t>
      </w:r>
      <w:r w:rsidR="00CA2D9B">
        <w:rPr>
          <w:rFonts w:eastAsia="Times New Roman" w:cstheme="minorHAnsi"/>
          <w:sz w:val="24"/>
          <w:szCs w:val="24"/>
          <w:lang w:eastAsia="de-AT"/>
        </w:rPr>
        <w:t>Gott hört unsere Bitten und Anliegen – er ist für uns da wie ein Vater oder eine Mutter. Beten wir das Gebet, das Jesus uns gelehrt hat:</w:t>
      </w:r>
    </w:p>
    <w:p w:rsidR="006747D7" w:rsidRPr="00DB66AC" w:rsidRDefault="00585F74"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color w:val="C00000"/>
        </w:rPr>
        <w:t>A:</w:t>
      </w:r>
      <w:r w:rsidRPr="00DB66AC">
        <w:rPr>
          <w:rFonts w:asciiTheme="minorHAnsi" w:hAnsiTheme="minorHAnsi" w:cstheme="minorHAnsi"/>
        </w:rPr>
        <w:t xml:space="preserve"> </w:t>
      </w:r>
      <w:r w:rsidR="006747D7" w:rsidRPr="00DB66AC">
        <w:rPr>
          <w:rFonts w:asciiTheme="minorHAnsi" w:hAnsiTheme="minorHAnsi" w:cstheme="minorHAnsi"/>
        </w:rPr>
        <w:t xml:space="preserve">Vater unser im Himmel, geheiligt werde </w:t>
      </w:r>
      <w:r w:rsidR="002A0294" w:rsidRPr="00DB66AC">
        <w:rPr>
          <w:rFonts w:asciiTheme="minorHAnsi" w:hAnsiTheme="minorHAnsi" w:cstheme="minorHAnsi"/>
        </w:rPr>
        <w:t>d</w:t>
      </w:r>
      <w:r w:rsidR="006747D7" w:rsidRPr="00DB66AC">
        <w:rPr>
          <w:rFonts w:asciiTheme="minorHAnsi" w:hAnsiTheme="minorHAnsi" w:cstheme="minorHAnsi"/>
        </w:rPr>
        <w:t>ein Name.</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Dein Reich komme. Dein Wille geschehe, wie im Himmel so auf Erden.</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Unser tägliches Brot gib uns heute.</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vergib uns unsere Schuld, wie auch wir vergeben unseren Schuldigern.</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führe uns nicht in Versuchung, sondern erlöse uns von dem Bösen.</w:t>
      </w:r>
      <w:r w:rsidR="00A509C3" w:rsidRPr="00DB66AC">
        <w:rPr>
          <w:noProof/>
        </w:rPr>
        <w:t xml:space="preserve"> </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Denn </w:t>
      </w:r>
      <w:r w:rsidR="002A0294" w:rsidRPr="00DB66AC">
        <w:rPr>
          <w:rFonts w:asciiTheme="minorHAnsi" w:hAnsiTheme="minorHAnsi" w:cstheme="minorHAnsi"/>
        </w:rPr>
        <w:t>d</w:t>
      </w:r>
      <w:r w:rsidRPr="00DB66AC">
        <w:rPr>
          <w:rFonts w:asciiTheme="minorHAnsi" w:hAnsiTheme="minorHAnsi" w:cstheme="minorHAnsi"/>
        </w:rPr>
        <w:t>ein ist das Reich und die Kraft und die Herrlichkeit in Ewigkeit.</w:t>
      </w:r>
    </w:p>
    <w:p w:rsidR="006747D7"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Amen</w:t>
      </w:r>
      <w:r w:rsidR="00585F74" w:rsidRPr="00DB66AC">
        <w:rPr>
          <w:rFonts w:asciiTheme="minorHAnsi" w:hAnsiTheme="minorHAnsi" w:cstheme="minorHAnsi"/>
        </w:rPr>
        <w:t>.</w:t>
      </w:r>
    </w:p>
    <w:p w:rsidR="00472745" w:rsidRDefault="00472745" w:rsidP="00A509C3">
      <w:pPr>
        <w:pStyle w:val="StandardWeb"/>
        <w:spacing w:before="0" w:beforeAutospacing="0" w:after="0" w:afterAutospacing="0"/>
        <w:ind w:right="850"/>
        <w:rPr>
          <w:rFonts w:asciiTheme="minorHAnsi" w:hAnsiTheme="minorHAnsi" w:cstheme="minorHAnsi"/>
        </w:rPr>
      </w:pPr>
    </w:p>
    <w:p w:rsidR="00DE5325" w:rsidRPr="00DE5325" w:rsidRDefault="00DE5325" w:rsidP="00DE5325">
      <w:pPr>
        <w:pStyle w:val="StandardWeb"/>
        <w:spacing w:before="0" w:beforeAutospacing="0" w:after="0" w:afterAutospacing="0"/>
        <w:ind w:right="850"/>
        <w:rPr>
          <w:rFonts w:asciiTheme="minorHAnsi" w:hAnsiTheme="minorHAnsi" w:cstheme="minorHAnsi"/>
          <w:color w:val="C00000"/>
        </w:rPr>
      </w:pPr>
      <w:r>
        <w:rPr>
          <w:rFonts w:asciiTheme="minorHAnsi" w:hAnsiTheme="minorHAnsi" w:cstheme="minorHAnsi"/>
          <w:color w:val="C00000"/>
        </w:rPr>
        <w:t xml:space="preserve">Gebet mit Gesten zum Abschluss </w:t>
      </w:r>
    </w:p>
    <w:p w:rsidR="00077974" w:rsidRPr="00077974" w:rsidRDefault="004635AD" w:rsidP="00077974">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Licht vom Himmel,</w:t>
      </w:r>
      <w:r w:rsidR="00077974" w:rsidRPr="00077974">
        <w:rPr>
          <w:rFonts w:eastAsia="Times New Roman" w:cstheme="minorHAnsi"/>
          <w:sz w:val="24"/>
          <w:szCs w:val="24"/>
          <w:lang w:eastAsia="de-AT"/>
        </w:rPr>
        <w:t xml:space="preserve"> </w:t>
      </w:r>
      <w:r>
        <w:rPr>
          <w:rFonts w:eastAsia="Times New Roman" w:cstheme="minorHAnsi"/>
          <w:sz w:val="24"/>
          <w:szCs w:val="24"/>
          <w:lang w:eastAsia="de-AT"/>
        </w:rPr>
        <w:tab/>
      </w:r>
      <w:r w:rsidR="00077974" w:rsidRPr="00E77691">
        <w:rPr>
          <w:rFonts w:eastAsia="Times New Roman" w:cstheme="minorHAnsi"/>
          <w:i/>
          <w:iCs/>
          <w:color w:val="C00000"/>
          <w:sz w:val="20"/>
          <w:szCs w:val="20"/>
          <w:lang w:eastAsia="de-AT"/>
        </w:rPr>
        <w:t>(Arme nach oben ausstrecken)</w:t>
      </w:r>
      <w:r w:rsidR="00077974" w:rsidRPr="00E77691">
        <w:rPr>
          <w:rFonts w:eastAsia="Times New Roman" w:cstheme="minorHAnsi"/>
          <w:i/>
          <w:iCs/>
          <w:color w:val="C00000"/>
          <w:sz w:val="24"/>
          <w:szCs w:val="24"/>
          <w:lang w:eastAsia="de-AT"/>
        </w:rPr>
        <w:t xml:space="preserve"> </w:t>
      </w:r>
    </w:p>
    <w:p w:rsidR="00077974" w:rsidRPr="00077974" w:rsidRDefault="004635AD" w:rsidP="00077974">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Licht in mir,</w:t>
      </w:r>
      <w:r w:rsidR="00077974" w:rsidRPr="00077974">
        <w:rPr>
          <w:rFonts w:eastAsia="Times New Roman" w:cstheme="minorHAnsi"/>
          <w:sz w:val="24"/>
          <w:szCs w:val="24"/>
          <w:lang w:eastAsia="de-AT"/>
        </w:rPr>
        <w:t xml:space="preserve"> </w:t>
      </w:r>
      <w:r>
        <w:rPr>
          <w:rFonts w:eastAsia="Times New Roman" w:cstheme="minorHAnsi"/>
          <w:sz w:val="24"/>
          <w:szCs w:val="24"/>
          <w:lang w:eastAsia="de-AT"/>
        </w:rPr>
        <w:tab/>
      </w:r>
      <w:r>
        <w:rPr>
          <w:rFonts w:eastAsia="Times New Roman" w:cstheme="minorHAnsi"/>
          <w:sz w:val="24"/>
          <w:szCs w:val="24"/>
          <w:lang w:eastAsia="de-AT"/>
        </w:rPr>
        <w:tab/>
      </w:r>
      <w:r w:rsidR="00077974" w:rsidRPr="00E77691">
        <w:rPr>
          <w:rFonts w:eastAsia="Times New Roman" w:cstheme="minorHAnsi"/>
          <w:i/>
          <w:iCs/>
          <w:color w:val="C00000"/>
          <w:sz w:val="20"/>
          <w:szCs w:val="20"/>
          <w:lang w:eastAsia="de-AT"/>
        </w:rPr>
        <w:t>(Arme vor der Brust verkreuzen)</w:t>
      </w:r>
      <w:r w:rsidR="00077974" w:rsidRPr="00E77691">
        <w:rPr>
          <w:rFonts w:eastAsia="Times New Roman" w:cstheme="minorHAnsi"/>
          <w:i/>
          <w:iCs/>
          <w:color w:val="C00000"/>
          <w:sz w:val="24"/>
          <w:szCs w:val="24"/>
          <w:lang w:eastAsia="de-AT"/>
        </w:rPr>
        <w:t xml:space="preserve"> </w:t>
      </w:r>
    </w:p>
    <w:p w:rsidR="00077974" w:rsidRPr="00077974" w:rsidRDefault="00077974" w:rsidP="00077974">
      <w:pPr>
        <w:widowControl w:val="0"/>
        <w:tabs>
          <w:tab w:val="left" w:pos="1276"/>
          <w:tab w:val="right" w:pos="9072"/>
        </w:tabs>
        <w:spacing w:after="0" w:line="240" w:lineRule="auto"/>
        <w:ind w:right="850"/>
        <w:rPr>
          <w:rFonts w:eastAsia="Times New Roman" w:cstheme="minorHAnsi"/>
          <w:sz w:val="24"/>
          <w:szCs w:val="24"/>
          <w:lang w:eastAsia="de-AT"/>
        </w:rPr>
      </w:pPr>
      <w:r w:rsidRPr="00077974">
        <w:rPr>
          <w:rFonts w:eastAsia="Times New Roman" w:cstheme="minorHAnsi"/>
          <w:sz w:val="24"/>
          <w:szCs w:val="24"/>
          <w:lang w:eastAsia="de-AT"/>
        </w:rPr>
        <w:t xml:space="preserve">Licht durch mich </w:t>
      </w:r>
      <w:r w:rsidR="004635AD">
        <w:rPr>
          <w:rFonts w:eastAsia="Times New Roman" w:cstheme="minorHAnsi"/>
          <w:sz w:val="24"/>
          <w:szCs w:val="24"/>
          <w:lang w:eastAsia="de-AT"/>
        </w:rPr>
        <w:tab/>
      </w:r>
      <w:r w:rsidRPr="00E77691">
        <w:rPr>
          <w:rFonts w:eastAsia="Times New Roman" w:cstheme="minorHAnsi"/>
          <w:i/>
          <w:iCs/>
          <w:color w:val="C00000"/>
          <w:sz w:val="20"/>
          <w:szCs w:val="20"/>
          <w:lang w:eastAsia="de-AT"/>
        </w:rPr>
        <w:t>(Arme nach vorne ausstrecken)</w:t>
      </w:r>
      <w:r w:rsidRPr="00E77691">
        <w:rPr>
          <w:rFonts w:eastAsia="Times New Roman" w:cstheme="minorHAnsi"/>
          <w:i/>
          <w:iCs/>
          <w:color w:val="C00000"/>
          <w:sz w:val="24"/>
          <w:szCs w:val="24"/>
          <w:lang w:eastAsia="de-AT"/>
        </w:rPr>
        <w:t xml:space="preserve"> </w:t>
      </w:r>
    </w:p>
    <w:p w:rsidR="00077974" w:rsidRPr="00077974" w:rsidRDefault="00077974" w:rsidP="00077974">
      <w:pPr>
        <w:widowControl w:val="0"/>
        <w:tabs>
          <w:tab w:val="left" w:pos="1276"/>
          <w:tab w:val="right" w:pos="9072"/>
        </w:tabs>
        <w:spacing w:after="0" w:line="240" w:lineRule="auto"/>
        <w:ind w:right="850"/>
        <w:rPr>
          <w:rFonts w:eastAsia="Times New Roman" w:cstheme="minorHAnsi"/>
          <w:sz w:val="24"/>
          <w:szCs w:val="24"/>
          <w:lang w:eastAsia="de-AT"/>
        </w:rPr>
      </w:pPr>
      <w:r w:rsidRPr="00077974">
        <w:rPr>
          <w:rFonts w:eastAsia="Times New Roman" w:cstheme="minorHAnsi"/>
          <w:sz w:val="24"/>
          <w:szCs w:val="24"/>
          <w:lang w:eastAsia="de-AT"/>
        </w:rPr>
        <w:t xml:space="preserve">auf Erden hier. </w:t>
      </w:r>
      <w:r w:rsidR="004635AD">
        <w:rPr>
          <w:rFonts w:eastAsia="Times New Roman" w:cstheme="minorHAnsi"/>
          <w:sz w:val="24"/>
          <w:szCs w:val="24"/>
          <w:lang w:eastAsia="de-AT"/>
        </w:rPr>
        <w:tab/>
      </w:r>
      <w:r w:rsidRPr="00E77691">
        <w:rPr>
          <w:rFonts w:eastAsia="Times New Roman" w:cstheme="minorHAnsi"/>
          <w:i/>
          <w:iCs/>
          <w:color w:val="C00000"/>
          <w:sz w:val="20"/>
          <w:szCs w:val="20"/>
          <w:lang w:eastAsia="de-AT"/>
        </w:rPr>
        <w:t>(und beide Arme seitlich öffnen)</w:t>
      </w:r>
      <w:r w:rsidRPr="00E77691">
        <w:rPr>
          <w:rFonts w:eastAsia="Times New Roman" w:cstheme="minorHAnsi"/>
          <w:i/>
          <w:iCs/>
          <w:color w:val="C00000"/>
          <w:sz w:val="24"/>
          <w:szCs w:val="24"/>
          <w:lang w:eastAsia="de-AT"/>
        </w:rPr>
        <w:t xml:space="preserve"> </w:t>
      </w:r>
    </w:p>
    <w:p w:rsidR="00077974" w:rsidRPr="00E77691" w:rsidRDefault="004635AD" w:rsidP="00077974">
      <w:pPr>
        <w:widowControl w:val="0"/>
        <w:tabs>
          <w:tab w:val="left" w:pos="1276"/>
          <w:tab w:val="right" w:pos="9072"/>
        </w:tabs>
        <w:spacing w:after="0" w:line="240" w:lineRule="auto"/>
        <w:ind w:right="850"/>
        <w:rPr>
          <w:rFonts w:eastAsia="Times New Roman" w:cstheme="minorHAnsi"/>
          <w:i/>
          <w:color w:val="C00000"/>
          <w:sz w:val="20"/>
          <w:szCs w:val="24"/>
          <w:lang w:eastAsia="de-AT"/>
        </w:rPr>
      </w:pPr>
      <w:r w:rsidRPr="00E77691">
        <w:rPr>
          <w:rFonts w:eastAsia="Times New Roman" w:cstheme="minorHAnsi"/>
          <w:i/>
          <w:color w:val="C00000"/>
          <w:sz w:val="20"/>
          <w:szCs w:val="24"/>
          <w:lang w:eastAsia="de-AT"/>
        </w:rPr>
        <w:t>Text aus</w:t>
      </w:r>
      <w:r w:rsidR="00077974" w:rsidRPr="00E77691">
        <w:rPr>
          <w:rFonts w:eastAsia="Times New Roman" w:cstheme="minorHAnsi"/>
          <w:i/>
          <w:color w:val="C00000"/>
          <w:sz w:val="20"/>
          <w:szCs w:val="24"/>
          <w:lang w:eastAsia="de-AT"/>
        </w:rPr>
        <w:t>: Hück Anneliese (Hsrg.), Advent und Weihnachten. Das große Werkbuc</w:t>
      </w:r>
      <w:r w:rsidR="00DE5325" w:rsidRPr="00E77691">
        <w:rPr>
          <w:rFonts w:eastAsia="Times New Roman" w:cstheme="minorHAnsi"/>
          <w:i/>
          <w:color w:val="C00000"/>
          <w:sz w:val="20"/>
          <w:szCs w:val="24"/>
          <w:lang w:eastAsia="de-AT"/>
        </w:rPr>
        <w:t>h für Gottesdienst und Gemeinde</w:t>
      </w:r>
      <w:r w:rsidR="00077974" w:rsidRPr="00E77691">
        <w:rPr>
          <w:rFonts w:eastAsia="Times New Roman" w:cstheme="minorHAnsi"/>
          <w:i/>
          <w:color w:val="C00000"/>
          <w:sz w:val="20"/>
          <w:szCs w:val="24"/>
          <w:lang w:eastAsia="de-AT"/>
        </w:rPr>
        <w:t>arbeit. Schwabenverlag, Ostfildern. 2010.</w:t>
      </w:r>
    </w:p>
    <w:p w:rsidR="00CB513D" w:rsidRPr="00DB66AC" w:rsidRDefault="00CB513D" w:rsidP="00077974">
      <w:pPr>
        <w:widowControl w:val="0"/>
        <w:tabs>
          <w:tab w:val="left" w:pos="1276"/>
          <w:tab w:val="right" w:pos="9072"/>
        </w:tabs>
        <w:spacing w:after="0" w:line="240" w:lineRule="auto"/>
        <w:ind w:right="850"/>
        <w:rPr>
          <w:rFonts w:eastAsia="Times New Roman" w:cstheme="minorHAnsi"/>
          <w:sz w:val="24"/>
          <w:szCs w:val="24"/>
          <w:lang w:eastAsia="de-AT"/>
        </w:rPr>
      </w:pPr>
    </w:p>
    <w:p w:rsidR="00DE5325" w:rsidRPr="002913E2" w:rsidRDefault="00DE5325" w:rsidP="00DE5325">
      <w:pPr>
        <w:pStyle w:val="StandardWeb"/>
        <w:spacing w:before="0" w:beforeAutospacing="0" w:after="0" w:afterAutospacing="0"/>
        <w:ind w:right="850"/>
        <w:rPr>
          <w:rFonts w:asciiTheme="minorHAnsi" w:hAnsiTheme="minorHAnsi" w:cstheme="minorHAnsi"/>
          <w:color w:val="C00000"/>
        </w:rPr>
      </w:pPr>
      <w:r w:rsidRPr="002913E2">
        <w:rPr>
          <w:rFonts w:asciiTheme="minorHAnsi" w:hAnsiTheme="minorHAnsi" w:cstheme="minorHAnsi"/>
          <w:color w:val="C00000"/>
        </w:rPr>
        <w:t>Bitte um Gottes Segen – für den Tag und die Woche</w:t>
      </w:r>
    </w:p>
    <w:p w:rsidR="00DE5325" w:rsidRDefault="00691A33" w:rsidP="00A509C3">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585F74" w:rsidRPr="00DB66AC">
        <w:rPr>
          <w:rFonts w:eastAsia="Times New Roman" w:cstheme="minorHAnsi"/>
          <w:color w:val="C00000"/>
          <w:sz w:val="24"/>
          <w:szCs w:val="24"/>
          <w:lang w:eastAsia="de-AT"/>
        </w:rPr>
        <w:t>:</w:t>
      </w:r>
      <w:r w:rsidR="00585F74" w:rsidRPr="00DB66AC">
        <w:rPr>
          <w:rFonts w:eastAsia="Times New Roman" w:cstheme="minorHAnsi"/>
          <w:sz w:val="24"/>
          <w:szCs w:val="24"/>
          <w:lang w:eastAsia="de-AT"/>
        </w:rPr>
        <w:t xml:space="preserve"> </w:t>
      </w:r>
      <w:r w:rsidR="00DE5325">
        <w:rPr>
          <w:rFonts w:eastAsia="Times New Roman" w:cstheme="minorHAnsi"/>
          <w:sz w:val="24"/>
          <w:szCs w:val="24"/>
          <w:lang w:eastAsia="de-AT"/>
        </w:rPr>
        <w:t>Licht und Freude im Herzen, so wollen wir in die nächste Woche gehen. Licht und Freude wollen wir anderen bringen.</w:t>
      </w:r>
    </w:p>
    <w:p w:rsidR="003E3DA8" w:rsidRDefault="00DE5325" w:rsidP="00A509C3">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Der Segen Gottes begleite uns. Es</w:t>
      </w:r>
      <w:r w:rsidR="00DB34D9" w:rsidRPr="00DB66AC">
        <w:rPr>
          <w:rFonts w:eastAsia="Times New Roman" w:cstheme="minorHAnsi"/>
          <w:sz w:val="24"/>
          <w:szCs w:val="24"/>
          <w:lang w:eastAsia="de-AT"/>
        </w:rPr>
        <w:t xml:space="preserve"> segne uns </w:t>
      </w:r>
      <w:r w:rsidR="00562992" w:rsidRPr="00DB66AC">
        <w:rPr>
          <w:rFonts w:eastAsia="Times New Roman" w:cstheme="minorHAnsi"/>
          <w:sz w:val="24"/>
          <w:szCs w:val="24"/>
          <w:lang w:eastAsia="de-AT"/>
        </w:rPr>
        <w:t>Gott</w:t>
      </w:r>
      <w:r w:rsidR="003E3DA8">
        <w:rPr>
          <w:rFonts w:eastAsia="Times New Roman" w:cstheme="minorHAnsi"/>
          <w:sz w:val="24"/>
          <w:szCs w:val="24"/>
          <w:lang w:eastAsia="de-AT"/>
        </w:rPr>
        <w:t>, d</w:t>
      </w:r>
      <w:r w:rsidR="00585F74" w:rsidRPr="00DB66AC">
        <w:rPr>
          <w:rFonts w:eastAsia="Times New Roman" w:cstheme="minorHAnsi"/>
          <w:sz w:val="24"/>
          <w:szCs w:val="24"/>
          <w:lang w:eastAsia="de-AT"/>
        </w:rPr>
        <w:t xml:space="preserve">er </w:t>
      </w:r>
      <w:r w:rsidR="00562992" w:rsidRPr="00DB66AC">
        <w:rPr>
          <w:rFonts w:eastAsia="Times New Roman" w:cstheme="minorHAnsi"/>
          <w:sz w:val="24"/>
          <w:szCs w:val="24"/>
          <w:lang w:eastAsia="de-AT"/>
        </w:rPr>
        <w:t>Vater und der Sohn und der Heilige Geist.</w:t>
      </w:r>
      <w:r w:rsidR="00585F74" w:rsidRPr="00DB66AC">
        <w:rPr>
          <w:rFonts w:eastAsia="Times New Roman" w:cstheme="minorHAnsi"/>
          <w:sz w:val="24"/>
          <w:szCs w:val="24"/>
          <w:lang w:eastAsia="de-AT"/>
        </w:rPr>
        <w:t xml:space="preserve"> </w:t>
      </w:r>
    </w:p>
    <w:p w:rsidR="00562992" w:rsidRPr="00DB66AC" w:rsidRDefault="00691A33" w:rsidP="00A509C3">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3E3DA8" w:rsidRPr="003E3DA8">
        <w:rPr>
          <w:rFonts w:eastAsia="Times New Roman" w:cstheme="minorHAnsi"/>
          <w:color w:val="C00000"/>
          <w:sz w:val="24"/>
          <w:szCs w:val="24"/>
          <w:lang w:eastAsia="de-AT"/>
        </w:rPr>
        <w:t>:</w:t>
      </w:r>
      <w:r w:rsidR="003E3DA8">
        <w:rPr>
          <w:rFonts w:eastAsia="Times New Roman" w:cstheme="minorHAnsi"/>
          <w:sz w:val="24"/>
          <w:szCs w:val="24"/>
          <w:lang w:eastAsia="de-AT"/>
        </w:rPr>
        <w:t xml:space="preserve"> </w:t>
      </w:r>
      <w:r w:rsidR="00562992" w:rsidRPr="00DB66AC">
        <w:rPr>
          <w:rFonts w:eastAsia="Times New Roman" w:cstheme="minorHAnsi"/>
          <w:sz w:val="24"/>
          <w:szCs w:val="24"/>
          <w:lang w:eastAsia="de-AT"/>
        </w:rPr>
        <w:t>Amen.</w:t>
      </w:r>
    </w:p>
    <w:p w:rsidR="00562992" w:rsidRPr="00DB66AC" w:rsidRDefault="00562992"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EB2A8A" w:rsidRPr="00C262C4" w:rsidRDefault="00585F74" w:rsidP="00AB05B1">
      <w:pPr>
        <w:widowControl w:val="0"/>
        <w:tabs>
          <w:tab w:val="left" w:pos="1276"/>
          <w:tab w:val="right" w:pos="9072"/>
        </w:tabs>
        <w:spacing w:after="0" w:line="240" w:lineRule="auto"/>
        <w:ind w:right="850"/>
        <w:rPr>
          <w:rFonts w:eastAsia="Times New Roman" w:cstheme="minorHAnsi"/>
          <w:sz w:val="20"/>
          <w:szCs w:val="16"/>
          <w:lang w:eastAsia="de-AT"/>
        </w:rPr>
      </w:pPr>
      <w:r w:rsidRPr="00F06942">
        <w:rPr>
          <w:rFonts w:eastAsia="Times New Roman" w:cstheme="minorHAnsi"/>
          <w:i/>
          <w:color w:val="C00000"/>
          <w:sz w:val="20"/>
          <w:szCs w:val="20"/>
          <w:lang w:eastAsia="de-AT"/>
        </w:rPr>
        <w:t xml:space="preserve">Sie </w:t>
      </w:r>
      <w:r w:rsidR="00D31617" w:rsidRPr="00F06942">
        <w:rPr>
          <w:rFonts w:eastAsia="Times New Roman" w:cstheme="minorHAnsi"/>
          <w:i/>
          <w:color w:val="C00000"/>
          <w:sz w:val="20"/>
          <w:szCs w:val="20"/>
          <w:lang w:eastAsia="de-AT"/>
        </w:rPr>
        <w:t xml:space="preserve">können </w:t>
      </w:r>
      <w:r w:rsidRPr="00F06942">
        <w:rPr>
          <w:rFonts w:eastAsia="Times New Roman" w:cstheme="minorHAnsi"/>
          <w:i/>
          <w:color w:val="C00000"/>
          <w:sz w:val="20"/>
          <w:szCs w:val="20"/>
          <w:lang w:eastAsia="de-AT"/>
        </w:rPr>
        <w:t xml:space="preserve">noch </w:t>
      </w:r>
      <w:r w:rsidR="00D31617" w:rsidRPr="00F06942">
        <w:rPr>
          <w:rFonts w:eastAsia="Times New Roman" w:cstheme="minorHAnsi"/>
          <w:i/>
          <w:color w:val="C00000"/>
          <w:sz w:val="20"/>
          <w:szCs w:val="20"/>
          <w:lang w:eastAsia="de-AT"/>
        </w:rPr>
        <w:t>ein</w:t>
      </w:r>
      <w:r w:rsidR="00817BE1">
        <w:rPr>
          <w:rFonts w:eastAsia="Times New Roman" w:cstheme="minorHAnsi"/>
          <w:i/>
          <w:color w:val="C00000"/>
          <w:sz w:val="20"/>
          <w:szCs w:val="20"/>
          <w:lang w:eastAsia="de-AT"/>
        </w:rPr>
        <w:t xml:space="preserve"> L</w:t>
      </w:r>
      <w:r w:rsidR="00886DFC">
        <w:rPr>
          <w:rFonts w:eastAsia="Times New Roman" w:cstheme="minorHAnsi"/>
          <w:i/>
          <w:color w:val="C00000"/>
          <w:sz w:val="20"/>
          <w:szCs w:val="20"/>
          <w:lang w:eastAsia="de-AT"/>
        </w:rPr>
        <w:t xml:space="preserve">ied </w:t>
      </w:r>
      <w:r w:rsidR="00D31617" w:rsidRPr="00F06942">
        <w:rPr>
          <w:rFonts w:eastAsia="Times New Roman" w:cstheme="minorHAnsi"/>
          <w:i/>
          <w:color w:val="C00000"/>
          <w:sz w:val="20"/>
          <w:szCs w:val="20"/>
          <w:lang w:eastAsia="de-AT"/>
        </w:rPr>
        <w:t>singen</w:t>
      </w:r>
      <w:r w:rsidRPr="00F06942">
        <w:rPr>
          <w:rFonts w:eastAsia="Times New Roman" w:cstheme="minorHAnsi"/>
          <w:i/>
          <w:color w:val="C00000"/>
          <w:sz w:val="20"/>
          <w:szCs w:val="20"/>
          <w:lang w:eastAsia="de-AT"/>
        </w:rPr>
        <w:t>.</w:t>
      </w:r>
      <w:r w:rsidR="000B2AE2">
        <w:rPr>
          <w:rFonts w:eastAsia="Times New Roman" w:cstheme="minorHAnsi"/>
          <w:i/>
          <w:color w:val="C00000"/>
          <w:sz w:val="20"/>
          <w:szCs w:val="20"/>
          <w:lang w:eastAsia="de-AT"/>
        </w:rPr>
        <w:t xml:space="preserve"> Vorschlag: </w:t>
      </w:r>
      <w:r w:rsidR="00C262C4" w:rsidRPr="00C262C4">
        <w:rPr>
          <w:sz w:val="24"/>
          <w:szCs w:val="20"/>
        </w:rPr>
        <w:t>Mache dich auf und werde Licht</w:t>
      </w:r>
      <w:r w:rsidR="00C262C4">
        <w:rPr>
          <w:sz w:val="24"/>
          <w:szCs w:val="20"/>
        </w:rPr>
        <w:t xml:space="preserve">, </w:t>
      </w:r>
      <w:r w:rsidR="00C262C4" w:rsidRPr="00C262C4">
        <w:rPr>
          <w:sz w:val="24"/>
          <w:szCs w:val="20"/>
        </w:rPr>
        <w:t>GL 219</w:t>
      </w:r>
      <w:r w:rsidR="00C262C4">
        <w:rPr>
          <w:sz w:val="24"/>
          <w:szCs w:val="20"/>
        </w:rPr>
        <w:t>.</w:t>
      </w:r>
    </w:p>
    <w:p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E77691" w:rsidRDefault="00E77691"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E77691" w:rsidRDefault="00E77691"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E77691" w:rsidRDefault="00E77691"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E77691" w:rsidRDefault="00E77691"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E77691" w:rsidP="00AB05B1">
      <w:pPr>
        <w:widowControl w:val="0"/>
        <w:tabs>
          <w:tab w:val="left" w:pos="1276"/>
          <w:tab w:val="right" w:pos="9072"/>
        </w:tabs>
        <w:spacing w:after="0" w:line="240" w:lineRule="auto"/>
        <w:ind w:right="850"/>
        <w:rPr>
          <w:rFonts w:eastAsia="Times New Roman" w:cstheme="minorHAnsi"/>
          <w:sz w:val="16"/>
          <w:szCs w:val="16"/>
          <w:lang w:eastAsia="de-AT"/>
        </w:rPr>
      </w:pPr>
      <w:r w:rsidRPr="00C262C4">
        <w:rPr>
          <w:rFonts w:eastAsia="Times New Roman" w:cstheme="minorHAnsi"/>
          <w:noProof/>
          <w:sz w:val="24"/>
          <w:szCs w:val="20"/>
          <w:lang w:eastAsia="de-AT"/>
        </w:rPr>
        <w:drawing>
          <wp:anchor distT="0" distB="0" distL="114300" distR="114300" simplePos="0" relativeHeight="251655680" behindDoc="1" locked="0" layoutInCell="1" allowOverlap="1">
            <wp:simplePos x="0" y="0"/>
            <wp:positionH relativeFrom="page">
              <wp:posOffset>261620</wp:posOffset>
            </wp:positionH>
            <wp:positionV relativeFrom="paragraph">
              <wp:posOffset>104140</wp:posOffset>
            </wp:positionV>
            <wp:extent cx="7340600" cy="1009015"/>
            <wp:effectExtent l="0" t="0" r="0" b="63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7125EB" w:rsidRDefault="007125E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7125EB" w:rsidRDefault="007125E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7125EB" w:rsidRDefault="007125E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7125EB" w:rsidRDefault="007125E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7125EB" w:rsidRDefault="007125E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B05B1" w:rsidRDefault="00AB05B1" w:rsidP="00AB05B1">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rsidR="002E6FDD" w:rsidRDefault="00F66843" w:rsidP="002E6FDD">
      <w:pPr>
        <w:spacing w:after="0"/>
        <w:rPr>
          <w:rFonts w:eastAsia="Times New Roman"/>
          <w:sz w:val="16"/>
          <w:szCs w:val="16"/>
          <w:lang w:eastAsia="de-AT"/>
        </w:rPr>
      </w:pPr>
      <w:r>
        <w:rPr>
          <w:color w:val="000000"/>
          <w:sz w:val="16"/>
          <w:szCs w:val="16"/>
        </w:rPr>
        <w:t xml:space="preserve">Hrsg.: ARGE Liturgie (Geschäftsführender Leiter: Mag. Martin Sindelar, Wien) unter Mitarbeit der Liturgischen Institute in Freiburg/Schweiz und Trier/Deutschland, </w:t>
      </w:r>
      <w:r w:rsidR="00AB05B1">
        <w:rPr>
          <w:rFonts w:eastAsia="Times New Roman" w:cstheme="minorHAnsi"/>
          <w:sz w:val="16"/>
          <w:szCs w:val="16"/>
          <w:lang w:eastAsia="de-AT"/>
        </w:rPr>
        <w:t xml:space="preserve">www.netzwerk-gottesdienst.at; </w:t>
      </w:r>
      <w:r w:rsidR="00AB05B1">
        <w:rPr>
          <w:sz w:val="16"/>
          <w:szCs w:val="16"/>
        </w:rPr>
        <w:t>netzwerk.gottesdienst@edw.or.at</w:t>
      </w:r>
      <w:r w:rsidR="00EB2A8A">
        <w:rPr>
          <w:sz w:val="16"/>
          <w:szCs w:val="16"/>
        </w:rPr>
        <w:t>.</w:t>
      </w:r>
      <w:r>
        <w:rPr>
          <w:sz w:val="16"/>
          <w:szCs w:val="16"/>
        </w:rPr>
        <w:br/>
      </w:r>
      <w:r w:rsidR="001E1468">
        <w:rPr>
          <w:sz w:val="16"/>
          <w:szCs w:val="16"/>
        </w:rPr>
        <w:t>Verfasser</w:t>
      </w:r>
      <w:r w:rsidR="009319AE">
        <w:rPr>
          <w:sz w:val="16"/>
          <w:szCs w:val="16"/>
        </w:rPr>
        <w:t>*in</w:t>
      </w:r>
      <w:r w:rsidR="001E1468">
        <w:rPr>
          <w:sz w:val="16"/>
          <w:szCs w:val="16"/>
        </w:rPr>
        <w:t xml:space="preserve">: </w:t>
      </w:r>
      <w:r w:rsidR="007C2916">
        <w:rPr>
          <w:sz w:val="16"/>
          <w:szCs w:val="16"/>
        </w:rPr>
        <w:t>Christine Loibl-Zonsits,</w:t>
      </w:r>
      <w:r w:rsidR="007C2916" w:rsidRPr="00334310">
        <w:rPr>
          <w:rFonts w:eastAsia="Times New Roman"/>
          <w:sz w:val="16"/>
          <w:szCs w:val="16"/>
          <w:lang w:eastAsia="de-AT"/>
        </w:rPr>
        <w:t xml:space="preserve"> Fachstelle</w:t>
      </w:r>
      <w:r w:rsidR="007C2916">
        <w:rPr>
          <w:rFonts w:eastAsia="Times New Roman"/>
          <w:sz w:val="16"/>
          <w:szCs w:val="16"/>
          <w:lang w:eastAsia="de-AT"/>
        </w:rPr>
        <w:t>nreferentin für Kinderli</w:t>
      </w:r>
      <w:r w:rsidR="007C2916" w:rsidRPr="00334310">
        <w:rPr>
          <w:rFonts w:eastAsia="Times New Roman"/>
          <w:sz w:val="16"/>
          <w:szCs w:val="16"/>
          <w:lang w:eastAsia="de-AT"/>
        </w:rPr>
        <w:t>turgie</w:t>
      </w:r>
      <w:r w:rsidR="007C2916">
        <w:rPr>
          <w:rFonts w:eastAsia="Times New Roman"/>
          <w:sz w:val="16"/>
          <w:szCs w:val="16"/>
          <w:lang w:eastAsia="de-AT"/>
        </w:rPr>
        <w:t xml:space="preserve">, </w:t>
      </w:r>
      <w:r w:rsidR="007C2916" w:rsidRPr="00334310">
        <w:rPr>
          <w:rFonts w:eastAsia="Times New Roman"/>
          <w:sz w:val="16"/>
          <w:szCs w:val="16"/>
          <w:lang w:eastAsia="de-AT"/>
        </w:rPr>
        <w:t>Junge Kirche</w:t>
      </w:r>
      <w:r w:rsidR="007C2916">
        <w:rPr>
          <w:rFonts w:eastAsia="Times New Roman"/>
          <w:sz w:val="16"/>
          <w:szCs w:val="16"/>
          <w:lang w:eastAsia="de-AT"/>
        </w:rPr>
        <w:t>, Erzdiözese Wien</w:t>
      </w:r>
      <w:r w:rsidR="002E6FDD">
        <w:rPr>
          <w:rFonts w:eastAsia="Times New Roman"/>
          <w:sz w:val="16"/>
          <w:szCs w:val="16"/>
          <w:lang w:eastAsia="de-AT"/>
        </w:rPr>
        <w:t>.</w:t>
      </w:r>
    </w:p>
    <w:p w:rsidR="00E77691" w:rsidRDefault="002E6FDD" w:rsidP="00E77691">
      <w:pPr>
        <w:spacing w:after="0" w:line="240" w:lineRule="auto"/>
        <w:rPr>
          <w:sz w:val="16"/>
          <w:szCs w:val="16"/>
        </w:rPr>
      </w:pPr>
      <w:r>
        <w:rPr>
          <w:rFonts w:eastAsia="Times New Roman"/>
          <w:sz w:val="16"/>
          <w:szCs w:val="16"/>
          <w:lang w:eastAsia="de-AT"/>
        </w:rPr>
        <w:t>Grafik: Marie-Luise Kapeller, Junge Kirche</w:t>
      </w:r>
      <w:r w:rsidR="00151F55">
        <w:rPr>
          <w:rFonts w:eastAsia="Times New Roman"/>
          <w:sz w:val="16"/>
          <w:szCs w:val="16"/>
          <w:lang w:eastAsia="de-AT"/>
        </w:rPr>
        <w:t>, Erzdiözese Wien</w:t>
      </w:r>
      <w:r>
        <w:rPr>
          <w:rFonts w:eastAsia="Times New Roman"/>
          <w:sz w:val="16"/>
          <w:szCs w:val="16"/>
          <w:lang w:eastAsia="de-AT"/>
        </w:rPr>
        <w:t>.</w:t>
      </w:r>
      <w:r w:rsidR="00F66843">
        <w:rPr>
          <w:sz w:val="16"/>
          <w:szCs w:val="16"/>
        </w:rPr>
        <w:br/>
      </w:r>
      <w:r w:rsidR="00E77691">
        <w:rPr>
          <w:sz w:val="16"/>
          <w:szCs w:val="16"/>
        </w:rP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2020 staeko.net; Der Verfasser ist für die Abklärung der Rechte Grafiken, Fotos und weitere Texte betreffend verantwortlich.   Grafiken: wwgrafik.at.</w:t>
      </w:r>
    </w:p>
    <w:p w:rsidR="002C5511" w:rsidRDefault="00E77691" w:rsidP="00E77691">
      <w:pPr>
        <w:spacing w:after="0"/>
        <w:rPr>
          <w:sz w:val="16"/>
          <w:szCs w:val="16"/>
        </w:rPr>
      </w:pPr>
      <w:bookmarkStart w:id="0" w:name="_GoBack"/>
      <w:bookmarkEnd w:id="0"/>
      <w:r>
        <w:rPr>
          <w:rFonts w:eastAsia="Times New Roman" w:cstheme="minorHAnsi"/>
          <w:noProof/>
          <w:sz w:val="16"/>
          <w:szCs w:val="16"/>
          <w:lang w:eastAsia="de-AT"/>
        </w:rPr>
        <w:lastRenderedPageBreak/>
        <w:drawing>
          <wp:anchor distT="0" distB="0" distL="114300" distR="114300" simplePos="0" relativeHeight="251666432" behindDoc="0" locked="0" layoutInCell="1" allowOverlap="1">
            <wp:simplePos x="0" y="0"/>
            <wp:positionH relativeFrom="margin">
              <wp:posOffset>0</wp:posOffset>
            </wp:positionH>
            <wp:positionV relativeFrom="margin">
              <wp:posOffset>63500</wp:posOffset>
            </wp:positionV>
            <wp:extent cx="6120130" cy="4137025"/>
            <wp:effectExtent l="0" t="0" r="0" b="0"/>
            <wp:wrapSquare wrapText="bothSides"/>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erze_Karte02.jpg"/>
                    <pic:cNvPicPr/>
                  </pic:nvPicPr>
                  <pic:blipFill>
                    <a:blip r:embed="rId16">
                      <a:extLst>
                        <a:ext uri="{28A0092B-C50C-407E-A947-70E740481C1C}">
                          <a14:useLocalDpi xmlns:a14="http://schemas.microsoft.com/office/drawing/2010/main" val="0"/>
                        </a:ext>
                      </a:extLst>
                    </a:blip>
                    <a:stretch>
                      <a:fillRect/>
                    </a:stretch>
                  </pic:blipFill>
                  <pic:spPr>
                    <a:xfrm>
                      <a:off x="0" y="0"/>
                      <a:ext cx="6120130" cy="4137025"/>
                    </a:xfrm>
                    <a:prstGeom prst="rect">
                      <a:avLst/>
                    </a:prstGeom>
                  </pic:spPr>
                </pic:pic>
              </a:graphicData>
            </a:graphic>
          </wp:anchor>
        </w:drawing>
      </w:r>
    </w:p>
    <w:p w:rsidR="002065D5" w:rsidRPr="00CB513D" w:rsidRDefault="00E77691" w:rsidP="00CB513D">
      <w:pPr>
        <w:rPr>
          <w:color w:val="00B050"/>
          <w:sz w:val="28"/>
          <w:szCs w:val="28"/>
        </w:rPr>
      </w:pPr>
      <w:r>
        <w:rPr>
          <w:rFonts w:eastAsia="Times New Roman" w:cstheme="minorHAnsi"/>
          <w:noProof/>
          <w:sz w:val="16"/>
          <w:szCs w:val="16"/>
          <w:lang w:eastAsia="de-AT"/>
        </w:rPr>
        <w:drawing>
          <wp:inline distT="0" distB="0" distL="0" distR="0" wp14:anchorId="4CBFA702" wp14:editId="6F76D1DD">
            <wp:extent cx="6120130" cy="4313555"/>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erze_Karte01.jpg"/>
                    <pic:cNvPicPr/>
                  </pic:nvPicPr>
                  <pic:blipFill>
                    <a:blip r:embed="rId17">
                      <a:extLst>
                        <a:ext uri="{28A0092B-C50C-407E-A947-70E740481C1C}">
                          <a14:useLocalDpi xmlns:a14="http://schemas.microsoft.com/office/drawing/2010/main" val="0"/>
                        </a:ext>
                      </a:extLst>
                    </a:blip>
                    <a:stretch>
                      <a:fillRect/>
                    </a:stretch>
                  </pic:blipFill>
                  <pic:spPr>
                    <a:xfrm>
                      <a:off x="0" y="0"/>
                      <a:ext cx="6120130" cy="4313555"/>
                    </a:xfrm>
                    <a:prstGeom prst="rect">
                      <a:avLst/>
                    </a:prstGeom>
                  </pic:spPr>
                </pic:pic>
              </a:graphicData>
            </a:graphic>
          </wp:inline>
        </w:drawing>
      </w:r>
    </w:p>
    <w:sectPr w:rsidR="002065D5" w:rsidRPr="00CB513D" w:rsidSect="00DB66AC">
      <w:footerReference w:type="default" r:id="rId18"/>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5CDF" w:rsidRDefault="004F5CDF" w:rsidP="00B2430B">
      <w:pPr>
        <w:spacing w:after="0" w:line="240" w:lineRule="auto"/>
      </w:pPr>
      <w:r>
        <w:separator/>
      </w:r>
    </w:p>
  </w:endnote>
  <w:endnote w:type="continuationSeparator" w:id="0">
    <w:p w:rsidR="004F5CDF" w:rsidRDefault="004F5CDF" w:rsidP="00B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Droid Sans Fallback">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3122"/>
      <w:docPartObj>
        <w:docPartGallery w:val="Page Numbers (Bottom of Page)"/>
        <w:docPartUnique/>
      </w:docPartObj>
    </w:sdtPr>
    <w:sdtEndPr/>
    <w:sdtContent>
      <w:p w:rsidR="00CD4362" w:rsidRDefault="0098128A">
        <w:pPr>
          <w:pStyle w:val="Fuzeile"/>
          <w:jc w:val="center"/>
        </w:pPr>
        <w:r>
          <w:fldChar w:fldCharType="begin"/>
        </w:r>
        <w:r>
          <w:instrText>PAGE   \* MERGEFORMAT</w:instrText>
        </w:r>
        <w:r>
          <w:fldChar w:fldCharType="separate"/>
        </w:r>
        <w:r w:rsidR="00E77691" w:rsidRPr="00E77691">
          <w:rPr>
            <w:noProof/>
            <w:lang w:val="de-DE"/>
          </w:rPr>
          <w:t>4</w:t>
        </w:r>
        <w:r>
          <w:rPr>
            <w:noProof/>
            <w:lang w:val="de-DE"/>
          </w:rPr>
          <w:fldChar w:fldCharType="end"/>
        </w:r>
      </w:p>
    </w:sdtContent>
  </w:sdt>
  <w:p w:rsidR="00CD4362" w:rsidRDefault="00CD436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5CDF" w:rsidRDefault="004F5CDF" w:rsidP="00B2430B">
      <w:pPr>
        <w:spacing w:after="0" w:line="240" w:lineRule="auto"/>
      </w:pPr>
      <w:r>
        <w:separator/>
      </w:r>
    </w:p>
  </w:footnote>
  <w:footnote w:type="continuationSeparator" w:id="0">
    <w:p w:rsidR="004F5CDF" w:rsidRDefault="004F5CDF" w:rsidP="00B24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55561"/>
    <w:multiLevelType w:val="hybridMultilevel"/>
    <w:tmpl w:val="90AA6078"/>
    <w:lvl w:ilvl="0" w:tplc="0316D64A">
      <w:start w:val="1"/>
      <w:numFmt w:val="bullet"/>
      <w:lvlText w:val="-"/>
      <w:lvlJc w:val="left"/>
      <w:pPr>
        <w:ind w:left="1065" w:hanging="360"/>
      </w:pPr>
      <w:rPr>
        <w:rFonts w:ascii="Calibri" w:eastAsiaTheme="minorHAnsi" w:hAnsi="Calibri" w:cs="Calibri"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1" w15:restartNumberingAfterBreak="0">
    <w:nsid w:val="259D3B84"/>
    <w:multiLevelType w:val="hybridMultilevel"/>
    <w:tmpl w:val="D79034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E69767E"/>
    <w:multiLevelType w:val="hybridMultilevel"/>
    <w:tmpl w:val="3C5CF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31F1482"/>
    <w:multiLevelType w:val="hybridMultilevel"/>
    <w:tmpl w:val="F564A7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B1F0FE3"/>
    <w:multiLevelType w:val="hybridMultilevel"/>
    <w:tmpl w:val="539CEE9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77705E78"/>
    <w:multiLevelType w:val="multilevel"/>
    <w:tmpl w:val="8BDE5B98"/>
    <w:lvl w:ilvl="0">
      <w:start w:val="1"/>
      <w:numFmt w:val="bullet"/>
      <w:lvlText w:val="o"/>
      <w:lvlJc w:val="left"/>
      <w:pPr>
        <w:ind w:left="720" w:hanging="360"/>
      </w:pPr>
      <w:rPr>
        <w:rFonts w:ascii="Courier New" w:hAnsi="Courier New" w:cs="Courier New" w:hint="default"/>
        <w:color w:val="000000"/>
      </w:rPr>
    </w:lvl>
    <w:lvl w:ilvl="1">
      <w:start w:val="1"/>
      <w:numFmt w:val="bullet"/>
      <w:lvlText w:val=""/>
      <w:lvlJc w:val="left"/>
      <w:pPr>
        <w:ind w:left="1440" w:hanging="360"/>
      </w:pPr>
      <w:rPr>
        <w:rFonts w:ascii="Wingdings" w:hAnsi="Wingdings"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7996301A"/>
    <w:multiLevelType w:val="hybridMultilevel"/>
    <w:tmpl w:val="0690412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7B7F1227"/>
    <w:multiLevelType w:val="hybridMultilevel"/>
    <w:tmpl w:val="08E0C1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DC6562C"/>
    <w:multiLevelType w:val="hybridMultilevel"/>
    <w:tmpl w:val="5E404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1"/>
  </w:num>
  <w:num w:numId="4">
    <w:abstractNumId w:val="5"/>
  </w:num>
  <w:num w:numId="5">
    <w:abstractNumId w:val="4"/>
  </w:num>
  <w:num w:numId="6">
    <w:abstractNumId w:val="7"/>
  </w:num>
  <w:num w:numId="7">
    <w:abstractNumId w:val="2"/>
  </w:num>
  <w:num w:numId="8">
    <w:abstractNumId w:val="9"/>
  </w:num>
  <w:num w:numId="9">
    <w:abstractNumId w:val="8"/>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AT" w:vendorID="64" w:dllVersion="131078" w:nlCheck="1" w:checkStyle="0"/>
  <w:activeWritingStyle w:appName="MSWord" w:lang="de-DE" w:vendorID="64" w:dllVersion="131078" w:nlCheck="1" w:checkStyle="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C5B"/>
    <w:rsid w:val="00017311"/>
    <w:rsid w:val="0002354E"/>
    <w:rsid w:val="00032ED4"/>
    <w:rsid w:val="0003774B"/>
    <w:rsid w:val="00046CAF"/>
    <w:rsid w:val="00047DFD"/>
    <w:rsid w:val="00072F82"/>
    <w:rsid w:val="00077974"/>
    <w:rsid w:val="00083C93"/>
    <w:rsid w:val="000904D8"/>
    <w:rsid w:val="00093859"/>
    <w:rsid w:val="000A2EB4"/>
    <w:rsid w:val="000B0AB6"/>
    <w:rsid w:val="000B1B50"/>
    <w:rsid w:val="000B1C1F"/>
    <w:rsid w:val="000B2AE2"/>
    <w:rsid w:val="000B4FD1"/>
    <w:rsid w:val="000B7CB1"/>
    <w:rsid w:val="000C160D"/>
    <w:rsid w:val="000C211F"/>
    <w:rsid w:val="001214C1"/>
    <w:rsid w:val="0013378A"/>
    <w:rsid w:val="00151F55"/>
    <w:rsid w:val="00156C95"/>
    <w:rsid w:val="00163F08"/>
    <w:rsid w:val="00184197"/>
    <w:rsid w:val="001A44E2"/>
    <w:rsid w:val="001D68BB"/>
    <w:rsid w:val="001E13D0"/>
    <w:rsid w:val="001E1468"/>
    <w:rsid w:val="001E4D9B"/>
    <w:rsid w:val="001E60A6"/>
    <w:rsid w:val="001E7258"/>
    <w:rsid w:val="001F6667"/>
    <w:rsid w:val="00200453"/>
    <w:rsid w:val="002065D5"/>
    <w:rsid w:val="00207515"/>
    <w:rsid w:val="00231FCB"/>
    <w:rsid w:val="00234C9A"/>
    <w:rsid w:val="002453B6"/>
    <w:rsid w:val="002469A8"/>
    <w:rsid w:val="002524D2"/>
    <w:rsid w:val="00254424"/>
    <w:rsid w:val="002600B5"/>
    <w:rsid w:val="00265A83"/>
    <w:rsid w:val="002814F5"/>
    <w:rsid w:val="002905B0"/>
    <w:rsid w:val="002913E2"/>
    <w:rsid w:val="00294FB5"/>
    <w:rsid w:val="002A0294"/>
    <w:rsid w:val="002B3800"/>
    <w:rsid w:val="002C35EF"/>
    <w:rsid w:val="002C5511"/>
    <w:rsid w:val="002C62A7"/>
    <w:rsid w:val="002D3B66"/>
    <w:rsid w:val="002D4CE6"/>
    <w:rsid w:val="002E44FE"/>
    <w:rsid w:val="002E4A40"/>
    <w:rsid w:val="002E6FDD"/>
    <w:rsid w:val="002F5556"/>
    <w:rsid w:val="003051F9"/>
    <w:rsid w:val="003203C7"/>
    <w:rsid w:val="0032179A"/>
    <w:rsid w:val="00327A51"/>
    <w:rsid w:val="00331D90"/>
    <w:rsid w:val="00335C63"/>
    <w:rsid w:val="00346386"/>
    <w:rsid w:val="003535A4"/>
    <w:rsid w:val="00356613"/>
    <w:rsid w:val="00381BA6"/>
    <w:rsid w:val="003851C1"/>
    <w:rsid w:val="00392ED6"/>
    <w:rsid w:val="00394590"/>
    <w:rsid w:val="003A0A03"/>
    <w:rsid w:val="003A369E"/>
    <w:rsid w:val="003A6E55"/>
    <w:rsid w:val="003B274E"/>
    <w:rsid w:val="003C5AC4"/>
    <w:rsid w:val="003E3DA8"/>
    <w:rsid w:val="003E6EC7"/>
    <w:rsid w:val="003F1E86"/>
    <w:rsid w:val="003F4F3A"/>
    <w:rsid w:val="003F75D9"/>
    <w:rsid w:val="0040697F"/>
    <w:rsid w:val="00421001"/>
    <w:rsid w:val="0044022B"/>
    <w:rsid w:val="00442B10"/>
    <w:rsid w:val="00453472"/>
    <w:rsid w:val="00453EBD"/>
    <w:rsid w:val="00456C12"/>
    <w:rsid w:val="00457A09"/>
    <w:rsid w:val="004635AD"/>
    <w:rsid w:val="00470DA2"/>
    <w:rsid w:val="00472745"/>
    <w:rsid w:val="00480158"/>
    <w:rsid w:val="0048532E"/>
    <w:rsid w:val="004948EC"/>
    <w:rsid w:val="004A41A4"/>
    <w:rsid w:val="004B0B86"/>
    <w:rsid w:val="004B1C7E"/>
    <w:rsid w:val="004C4FB8"/>
    <w:rsid w:val="004C7C0C"/>
    <w:rsid w:val="004F06A4"/>
    <w:rsid w:val="004F1325"/>
    <w:rsid w:val="004F5CDF"/>
    <w:rsid w:val="004F788B"/>
    <w:rsid w:val="0050309E"/>
    <w:rsid w:val="005127C5"/>
    <w:rsid w:val="00535818"/>
    <w:rsid w:val="00537C6B"/>
    <w:rsid w:val="005548E5"/>
    <w:rsid w:val="00562992"/>
    <w:rsid w:val="00574EC3"/>
    <w:rsid w:val="00585F74"/>
    <w:rsid w:val="005935A4"/>
    <w:rsid w:val="005A2B9A"/>
    <w:rsid w:val="005A2C18"/>
    <w:rsid w:val="005A6517"/>
    <w:rsid w:val="005C7E27"/>
    <w:rsid w:val="005E105F"/>
    <w:rsid w:val="005E5A09"/>
    <w:rsid w:val="005F67B9"/>
    <w:rsid w:val="00603DEB"/>
    <w:rsid w:val="006057D8"/>
    <w:rsid w:val="00623575"/>
    <w:rsid w:val="00631788"/>
    <w:rsid w:val="00637BC2"/>
    <w:rsid w:val="00655624"/>
    <w:rsid w:val="0066135F"/>
    <w:rsid w:val="0066512E"/>
    <w:rsid w:val="00666A4A"/>
    <w:rsid w:val="00670085"/>
    <w:rsid w:val="00670362"/>
    <w:rsid w:val="00670B8B"/>
    <w:rsid w:val="006747D7"/>
    <w:rsid w:val="00691A33"/>
    <w:rsid w:val="006A1CC2"/>
    <w:rsid w:val="006A4E84"/>
    <w:rsid w:val="006B529F"/>
    <w:rsid w:val="006C6FC4"/>
    <w:rsid w:val="006D2649"/>
    <w:rsid w:val="006D401B"/>
    <w:rsid w:val="006F5922"/>
    <w:rsid w:val="00711AD5"/>
    <w:rsid w:val="007125EB"/>
    <w:rsid w:val="00725EC6"/>
    <w:rsid w:val="00733466"/>
    <w:rsid w:val="007505C9"/>
    <w:rsid w:val="00760C00"/>
    <w:rsid w:val="00775F8D"/>
    <w:rsid w:val="00776D1F"/>
    <w:rsid w:val="00785DEC"/>
    <w:rsid w:val="00795437"/>
    <w:rsid w:val="00797771"/>
    <w:rsid w:val="007A1176"/>
    <w:rsid w:val="007C1038"/>
    <w:rsid w:val="007C2916"/>
    <w:rsid w:val="007C60BD"/>
    <w:rsid w:val="007D76F0"/>
    <w:rsid w:val="007D7A5F"/>
    <w:rsid w:val="007E0010"/>
    <w:rsid w:val="007E2A86"/>
    <w:rsid w:val="00806BD7"/>
    <w:rsid w:val="0081321C"/>
    <w:rsid w:val="008143CB"/>
    <w:rsid w:val="0081747A"/>
    <w:rsid w:val="00817BE1"/>
    <w:rsid w:val="008328B2"/>
    <w:rsid w:val="00836851"/>
    <w:rsid w:val="00845AD7"/>
    <w:rsid w:val="00853B52"/>
    <w:rsid w:val="008679FA"/>
    <w:rsid w:val="00867A1D"/>
    <w:rsid w:val="008702DF"/>
    <w:rsid w:val="00872B58"/>
    <w:rsid w:val="008868CB"/>
    <w:rsid w:val="00886DFC"/>
    <w:rsid w:val="008A10F2"/>
    <w:rsid w:val="008A1883"/>
    <w:rsid w:val="008A4B2B"/>
    <w:rsid w:val="008A6FB1"/>
    <w:rsid w:val="008B21CC"/>
    <w:rsid w:val="008C02C5"/>
    <w:rsid w:val="008F4568"/>
    <w:rsid w:val="00902789"/>
    <w:rsid w:val="0090686F"/>
    <w:rsid w:val="00907F14"/>
    <w:rsid w:val="0091149B"/>
    <w:rsid w:val="009214F3"/>
    <w:rsid w:val="009319AE"/>
    <w:rsid w:val="00932B50"/>
    <w:rsid w:val="00944EC1"/>
    <w:rsid w:val="00964EDD"/>
    <w:rsid w:val="0097193E"/>
    <w:rsid w:val="0098128A"/>
    <w:rsid w:val="00987F43"/>
    <w:rsid w:val="00990D53"/>
    <w:rsid w:val="00994C2C"/>
    <w:rsid w:val="009A2548"/>
    <w:rsid w:val="009A7FD1"/>
    <w:rsid w:val="009B757C"/>
    <w:rsid w:val="009C1FA5"/>
    <w:rsid w:val="009C4965"/>
    <w:rsid w:val="009D3BAF"/>
    <w:rsid w:val="009E284B"/>
    <w:rsid w:val="009F56BF"/>
    <w:rsid w:val="00A01E95"/>
    <w:rsid w:val="00A126E0"/>
    <w:rsid w:val="00A162CF"/>
    <w:rsid w:val="00A26308"/>
    <w:rsid w:val="00A33C8F"/>
    <w:rsid w:val="00A40EAE"/>
    <w:rsid w:val="00A509C3"/>
    <w:rsid w:val="00A62D1A"/>
    <w:rsid w:val="00A91B0E"/>
    <w:rsid w:val="00A92C4E"/>
    <w:rsid w:val="00A94424"/>
    <w:rsid w:val="00AA1AC0"/>
    <w:rsid w:val="00AA32E2"/>
    <w:rsid w:val="00AB05B1"/>
    <w:rsid w:val="00AC7C50"/>
    <w:rsid w:val="00AD50F4"/>
    <w:rsid w:val="00AF56A2"/>
    <w:rsid w:val="00B21305"/>
    <w:rsid w:val="00B229EF"/>
    <w:rsid w:val="00B2430B"/>
    <w:rsid w:val="00B47D18"/>
    <w:rsid w:val="00B52B91"/>
    <w:rsid w:val="00B57ED1"/>
    <w:rsid w:val="00B72895"/>
    <w:rsid w:val="00B7700E"/>
    <w:rsid w:val="00B80339"/>
    <w:rsid w:val="00B91BD8"/>
    <w:rsid w:val="00B93F85"/>
    <w:rsid w:val="00B96E1F"/>
    <w:rsid w:val="00B96FE9"/>
    <w:rsid w:val="00BA05C4"/>
    <w:rsid w:val="00BA5F09"/>
    <w:rsid w:val="00BD2B5F"/>
    <w:rsid w:val="00BF5746"/>
    <w:rsid w:val="00BF63DB"/>
    <w:rsid w:val="00BF74A6"/>
    <w:rsid w:val="00C04776"/>
    <w:rsid w:val="00C06F51"/>
    <w:rsid w:val="00C20D58"/>
    <w:rsid w:val="00C23165"/>
    <w:rsid w:val="00C261A7"/>
    <w:rsid w:val="00C262C4"/>
    <w:rsid w:val="00C31C8E"/>
    <w:rsid w:val="00C328A3"/>
    <w:rsid w:val="00C47DE7"/>
    <w:rsid w:val="00C50235"/>
    <w:rsid w:val="00C6257C"/>
    <w:rsid w:val="00C770D6"/>
    <w:rsid w:val="00C93BE8"/>
    <w:rsid w:val="00CA2D9B"/>
    <w:rsid w:val="00CA365A"/>
    <w:rsid w:val="00CA4328"/>
    <w:rsid w:val="00CA6D31"/>
    <w:rsid w:val="00CA75B4"/>
    <w:rsid w:val="00CB513D"/>
    <w:rsid w:val="00CD4362"/>
    <w:rsid w:val="00CE5C37"/>
    <w:rsid w:val="00CF3940"/>
    <w:rsid w:val="00D00968"/>
    <w:rsid w:val="00D046E2"/>
    <w:rsid w:val="00D12177"/>
    <w:rsid w:val="00D2430E"/>
    <w:rsid w:val="00D31560"/>
    <w:rsid w:val="00D31617"/>
    <w:rsid w:val="00D407E5"/>
    <w:rsid w:val="00D4726A"/>
    <w:rsid w:val="00D524A2"/>
    <w:rsid w:val="00D64BBE"/>
    <w:rsid w:val="00D84F5B"/>
    <w:rsid w:val="00D872ED"/>
    <w:rsid w:val="00D90561"/>
    <w:rsid w:val="00D9100A"/>
    <w:rsid w:val="00DB34D9"/>
    <w:rsid w:val="00DB66AC"/>
    <w:rsid w:val="00DD0325"/>
    <w:rsid w:val="00DE2755"/>
    <w:rsid w:val="00DE5325"/>
    <w:rsid w:val="00E0375E"/>
    <w:rsid w:val="00E15B12"/>
    <w:rsid w:val="00E210FF"/>
    <w:rsid w:val="00E277C3"/>
    <w:rsid w:val="00E31622"/>
    <w:rsid w:val="00E33DE1"/>
    <w:rsid w:val="00E349BD"/>
    <w:rsid w:val="00E357EC"/>
    <w:rsid w:val="00E428E1"/>
    <w:rsid w:val="00E74211"/>
    <w:rsid w:val="00E77691"/>
    <w:rsid w:val="00EA2F46"/>
    <w:rsid w:val="00EA465D"/>
    <w:rsid w:val="00EB2A8A"/>
    <w:rsid w:val="00EC5384"/>
    <w:rsid w:val="00EC7765"/>
    <w:rsid w:val="00ED0C5B"/>
    <w:rsid w:val="00ED5886"/>
    <w:rsid w:val="00EF3BB4"/>
    <w:rsid w:val="00F04696"/>
    <w:rsid w:val="00F054A6"/>
    <w:rsid w:val="00F06942"/>
    <w:rsid w:val="00F176AE"/>
    <w:rsid w:val="00F31C34"/>
    <w:rsid w:val="00F439DF"/>
    <w:rsid w:val="00F66843"/>
    <w:rsid w:val="00F77271"/>
    <w:rsid w:val="00F83323"/>
    <w:rsid w:val="00FA0329"/>
    <w:rsid w:val="00FA50AF"/>
    <w:rsid w:val="00FB5BEF"/>
    <w:rsid w:val="00FC077C"/>
    <w:rsid w:val="00FD40D4"/>
    <w:rsid w:val="00FE0528"/>
    <w:rsid w:val="00FE4A11"/>
    <w:rsid w:val="00FF369A"/>
    <w:rsid w:val="00FF3FB1"/>
    <w:rsid w:val="00FF6EE1"/>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30C196"/>
  <w15:docId w15:val="{DEA9DE0C-0ACF-466D-9583-3B49AF445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7727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D0C5B"/>
    <w:pPr>
      <w:ind w:left="720"/>
      <w:contextualSpacing/>
    </w:pPr>
  </w:style>
  <w:style w:type="character" w:customStyle="1" w:styleId="verse-content--hover">
    <w:name w:val="verse-content--hover"/>
    <w:basedOn w:val="Absatz-Standardschriftart"/>
    <w:rsid w:val="0081321C"/>
  </w:style>
  <w:style w:type="character" w:customStyle="1" w:styleId="verse-number">
    <w:name w:val="verse-number"/>
    <w:basedOn w:val="Absatz-Standardschriftart"/>
    <w:rsid w:val="0081321C"/>
  </w:style>
  <w:style w:type="character" w:customStyle="1" w:styleId="verse-numbergroup">
    <w:name w:val="verse-number__group"/>
    <w:basedOn w:val="Absatz-Standardschriftart"/>
    <w:rsid w:val="0081321C"/>
  </w:style>
  <w:style w:type="paragraph" w:styleId="StandardWeb">
    <w:name w:val="Normal (Web)"/>
    <w:basedOn w:val="Standard"/>
    <w:uiPriority w:val="99"/>
    <w:unhideWhenUsed/>
    <w:rsid w:val="00BF63DB"/>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rsid w:val="00F31C34"/>
    <w:pPr>
      <w:spacing w:after="0" w:line="240" w:lineRule="auto"/>
    </w:pPr>
    <w:rPr>
      <w:rFonts w:ascii="Arial" w:hAnsi="Arial" w:cs="Arial"/>
      <w:sz w:val="18"/>
      <w:szCs w:val="18"/>
    </w:rPr>
  </w:style>
  <w:style w:type="character" w:customStyle="1" w:styleId="SprechblasentextZchn">
    <w:name w:val="Sprechblasentext Zchn"/>
    <w:basedOn w:val="Absatz-Standardschriftart"/>
    <w:link w:val="Sprechblasentext"/>
    <w:uiPriority w:val="99"/>
    <w:semiHidden/>
    <w:rsid w:val="00F31C34"/>
    <w:rPr>
      <w:rFonts w:ascii="Arial" w:hAnsi="Arial" w:cs="Arial"/>
      <w:sz w:val="18"/>
      <w:szCs w:val="18"/>
    </w:rPr>
  </w:style>
  <w:style w:type="character" w:styleId="Hyperlink">
    <w:name w:val="Hyperlink"/>
    <w:basedOn w:val="Absatz-Standardschriftart"/>
    <w:uiPriority w:val="99"/>
    <w:unhideWhenUsed/>
    <w:rsid w:val="00AA1AC0"/>
    <w:rPr>
      <w:color w:val="0563C1" w:themeColor="hyperlink"/>
      <w:u w:val="single"/>
    </w:rPr>
  </w:style>
  <w:style w:type="paragraph" w:styleId="Kopfzeile">
    <w:name w:val="header"/>
    <w:basedOn w:val="Standard"/>
    <w:link w:val="KopfzeileZchn"/>
    <w:uiPriority w:val="99"/>
    <w:unhideWhenUsed/>
    <w:rsid w:val="00B243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2430B"/>
  </w:style>
  <w:style w:type="paragraph" w:styleId="Fuzeile">
    <w:name w:val="footer"/>
    <w:basedOn w:val="Standard"/>
    <w:link w:val="FuzeileZchn"/>
    <w:uiPriority w:val="99"/>
    <w:unhideWhenUsed/>
    <w:rsid w:val="00B2430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2430B"/>
  </w:style>
  <w:style w:type="paragraph" w:customStyle="1" w:styleId="Default">
    <w:name w:val="Default"/>
    <w:rsid w:val="001E60A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35469">
      <w:bodyDiv w:val="1"/>
      <w:marLeft w:val="0"/>
      <w:marRight w:val="0"/>
      <w:marTop w:val="0"/>
      <w:marBottom w:val="0"/>
      <w:divBdr>
        <w:top w:val="none" w:sz="0" w:space="0" w:color="auto"/>
        <w:left w:val="none" w:sz="0" w:space="0" w:color="auto"/>
        <w:bottom w:val="none" w:sz="0" w:space="0" w:color="auto"/>
        <w:right w:val="none" w:sz="0" w:space="0" w:color="auto"/>
      </w:divBdr>
    </w:div>
    <w:div w:id="283312410">
      <w:bodyDiv w:val="1"/>
      <w:marLeft w:val="0"/>
      <w:marRight w:val="0"/>
      <w:marTop w:val="0"/>
      <w:marBottom w:val="0"/>
      <w:divBdr>
        <w:top w:val="none" w:sz="0" w:space="0" w:color="auto"/>
        <w:left w:val="none" w:sz="0" w:space="0" w:color="auto"/>
        <w:bottom w:val="none" w:sz="0" w:space="0" w:color="auto"/>
        <w:right w:val="none" w:sz="0" w:space="0" w:color="auto"/>
      </w:divBdr>
    </w:div>
    <w:div w:id="611017942">
      <w:bodyDiv w:val="1"/>
      <w:marLeft w:val="0"/>
      <w:marRight w:val="0"/>
      <w:marTop w:val="0"/>
      <w:marBottom w:val="0"/>
      <w:divBdr>
        <w:top w:val="none" w:sz="0" w:space="0" w:color="auto"/>
        <w:left w:val="none" w:sz="0" w:space="0" w:color="auto"/>
        <w:bottom w:val="none" w:sz="0" w:space="0" w:color="auto"/>
        <w:right w:val="none" w:sz="0" w:space="0" w:color="auto"/>
      </w:divBdr>
    </w:div>
    <w:div w:id="629945608">
      <w:bodyDiv w:val="1"/>
      <w:marLeft w:val="0"/>
      <w:marRight w:val="0"/>
      <w:marTop w:val="0"/>
      <w:marBottom w:val="0"/>
      <w:divBdr>
        <w:top w:val="none" w:sz="0" w:space="0" w:color="auto"/>
        <w:left w:val="none" w:sz="0" w:space="0" w:color="auto"/>
        <w:bottom w:val="none" w:sz="0" w:space="0" w:color="auto"/>
        <w:right w:val="none" w:sz="0" w:space="0" w:color="auto"/>
      </w:divBdr>
    </w:div>
    <w:div w:id="686324733">
      <w:bodyDiv w:val="1"/>
      <w:marLeft w:val="0"/>
      <w:marRight w:val="0"/>
      <w:marTop w:val="0"/>
      <w:marBottom w:val="0"/>
      <w:divBdr>
        <w:top w:val="none" w:sz="0" w:space="0" w:color="auto"/>
        <w:left w:val="none" w:sz="0" w:space="0" w:color="auto"/>
        <w:bottom w:val="none" w:sz="0" w:space="0" w:color="auto"/>
        <w:right w:val="none" w:sz="0" w:space="0" w:color="auto"/>
      </w:divBdr>
    </w:div>
    <w:div w:id="1092824303">
      <w:bodyDiv w:val="1"/>
      <w:marLeft w:val="0"/>
      <w:marRight w:val="0"/>
      <w:marTop w:val="0"/>
      <w:marBottom w:val="0"/>
      <w:divBdr>
        <w:top w:val="none" w:sz="0" w:space="0" w:color="auto"/>
        <w:left w:val="none" w:sz="0" w:space="0" w:color="auto"/>
        <w:bottom w:val="none" w:sz="0" w:space="0" w:color="auto"/>
        <w:right w:val="none" w:sz="0" w:space="0" w:color="auto"/>
      </w:divBdr>
    </w:div>
    <w:div w:id="1114666087">
      <w:bodyDiv w:val="1"/>
      <w:marLeft w:val="0"/>
      <w:marRight w:val="0"/>
      <w:marTop w:val="0"/>
      <w:marBottom w:val="0"/>
      <w:divBdr>
        <w:top w:val="none" w:sz="0" w:space="0" w:color="auto"/>
        <w:left w:val="none" w:sz="0" w:space="0" w:color="auto"/>
        <w:bottom w:val="none" w:sz="0" w:space="0" w:color="auto"/>
        <w:right w:val="none" w:sz="0" w:space="0" w:color="auto"/>
      </w:divBdr>
    </w:div>
    <w:div w:id="1134831970">
      <w:bodyDiv w:val="1"/>
      <w:marLeft w:val="0"/>
      <w:marRight w:val="0"/>
      <w:marTop w:val="0"/>
      <w:marBottom w:val="0"/>
      <w:divBdr>
        <w:top w:val="none" w:sz="0" w:space="0" w:color="auto"/>
        <w:left w:val="none" w:sz="0" w:space="0" w:color="auto"/>
        <w:bottom w:val="none" w:sz="0" w:space="0" w:color="auto"/>
        <w:right w:val="none" w:sz="0" w:space="0" w:color="auto"/>
      </w:divBdr>
    </w:div>
    <w:div w:id="1240670372">
      <w:bodyDiv w:val="1"/>
      <w:marLeft w:val="0"/>
      <w:marRight w:val="0"/>
      <w:marTop w:val="0"/>
      <w:marBottom w:val="0"/>
      <w:divBdr>
        <w:top w:val="none" w:sz="0" w:space="0" w:color="auto"/>
        <w:left w:val="none" w:sz="0" w:space="0" w:color="auto"/>
        <w:bottom w:val="none" w:sz="0" w:space="0" w:color="auto"/>
        <w:right w:val="none" w:sz="0" w:space="0" w:color="auto"/>
      </w:divBdr>
      <w:divsChild>
        <w:div w:id="502744034">
          <w:marLeft w:val="0"/>
          <w:marRight w:val="0"/>
          <w:marTop w:val="0"/>
          <w:marBottom w:val="0"/>
          <w:divBdr>
            <w:top w:val="none" w:sz="0" w:space="0" w:color="auto"/>
            <w:left w:val="none" w:sz="0" w:space="0" w:color="auto"/>
            <w:bottom w:val="none" w:sz="0" w:space="0" w:color="auto"/>
            <w:right w:val="none" w:sz="0" w:space="0" w:color="auto"/>
          </w:divBdr>
          <w:divsChild>
            <w:div w:id="1325235510">
              <w:marLeft w:val="0"/>
              <w:marRight w:val="0"/>
              <w:marTop w:val="0"/>
              <w:marBottom w:val="0"/>
              <w:divBdr>
                <w:top w:val="none" w:sz="0" w:space="0" w:color="auto"/>
                <w:left w:val="none" w:sz="0" w:space="0" w:color="auto"/>
                <w:bottom w:val="none" w:sz="0" w:space="0" w:color="auto"/>
                <w:right w:val="none" w:sz="0" w:space="0" w:color="auto"/>
              </w:divBdr>
              <w:divsChild>
                <w:div w:id="1172179794">
                  <w:marLeft w:val="0"/>
                  <w:marRight w:val="0"/>
                  <w:marTop w:val="0"/>
                  <w:marBottom w:val="0"/>
                  <w:divBdr>
                    <w:top w:val="none" w:sz="0" w:space="0" w:color="auto"/>
                    <w:left w:val="none" w:sz="0" w:space="0" w:color="auto"/>
                    <w:bottom w:val="none" w:sz="0" w:space="0" w:color="auto"/>
                    <w:right w:val="none" w:sz="0" w:space="0" w:color="auto"/>
                  </w:divBdr>
                  <w:divsChild>
                    <w:div w:id="1107117343">
                      <w:marLeft w:val="0"/>
                      <w:marRight w:val="0"/>
                      <w:marTop w:val="0"/>
                      <w:marBottom w:val="0"/>
                      <w:divBdr>
                        <w:top w:val="none" w:sz="0" w:space="0" w:color="auto"/>
                        <w:left w:val="none" w:sz="0" w:space="0" w:color="auto"/>
                        <w:bottom w:val="none" w:sz="0" w:space="0" w:color="auto"/>
                        <w:right w:val="none" w:sz="0" w:space="0" w:color="auto"/>
                      </w:divBdr>
                      <w:divsChild>
                        <w:div w:id="698702766">
                          <w:marLeft w:val="0"/>
                          <w:marRight w:val="0"/>
                          <w:marTop w:val="0"/>
                          <w:marBottom w:val="0"/>
                          <w:divBdr>
                            <w:top w:val="none" w:sz="0" w:space="0" w:color="auto"/>
                            <w:left w:val="none" w:sz="0" w:space="0" w:color="auto"/>
                            <w:bottom w:val="none" w:sz="0" w:space="0" w:color="auto"/>
                            <w:right w:val="none" w:sz="0" w:space="0" w:color="auto"/>
                          </w:divBdr>
                          <w:divsChild>
                            <w:div w:id="66331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948950">
      <w:bodyDiv w:val="1"/>
      <w:marLeft w:val="0"/>
      <w:marRight w:val="0"/>
      <w:marTop w:val="0"/>
      <w:marBottom w:val="0"/>
      <w:divBdr>
        <w:top w:val="none" w:sz="0" w:space="0" w:color="auto"/>
        <w:left w:val="none" w:sz="0" w:space="0" w:color="auto"/>
        <w:bottom w:val="none" w:sz="0" w:space="0" w:color="auto"/>
        <w:right w:val="none" w:sz="0" w:space="0" w:color="auto"/>
      </w:divBdr>
    </w:div>
    <w:div w:id="144896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vangelium-in-leichter-sprache.de/node/29"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Ph1IR2Hhieo" TargetMode="External"/><Relationship Id="rId17" Type="http://schemas.openxmlformats.org/officeDocument/2006/relationships/image" Target="media/image6.jpg"/><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X6hvb-sbOl4"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watch?v=9EpPBs3DICQ"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D96554-19D7-40A5-A1AC-2FB61F212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C4AE5F90.dotm</Template>
  <TotalTime>0</TotalTime>
  <Pages>5</Pages>
  <Words>1318</Words>
  <Characters>8308</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Hecht Pia</dc:creator>
  <cp:lastModifiedBy>Hecht Pia</cp:lastModifiedBy>
  <cp:revision>2</cp:revision>
  <cp:lastPrinted>2020-03-12T16:12:00Z</cp:lastPrinted>
  <dcterms:created xsi:type="dcterms:W3CDTF">2020-12-01T14:30:00Z</dcterms:created>
  <dcterms:modified xsi:type="dcterms:W3CDTF">2020-12-01T14:30:00Z</dcterms:modified>
</cp:coreProperties>
</file>