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636094" w14:textId="77777777" w:rsidR="00F06942" w:rsidRDefault="00F06942" w:rsidP="0050198B">
      <w:pPr>
        <w:spacing w:after="0" w:line="240" w:lineRule="auto"/>
        <w:jc w:val="right"/>
        <w:rPr>
          <w:b/>
          <w:sz w:val="50"/>
          <w:szCs w:val="50"/>
        </w:rPr>
      </w:pPr>
      <w:r>
        <w:rPr>
          <w:rFonts w:eastAsia="Times New Roman" w:cstheme="minorHAnsi"/>
          <w:noProof/>
          <w:sz w:val="16"/>
          <w:szCs w:val="16"/>
          <w:lang w:eastAsia="de-AT"/>
        </w:rPr>
        <w:drawing>
          <wp:anchor distT="0" distB="0" distL="114300" distR="114300" simplePos="0" relativeHeight="251665408" behindDoc="1" locked="0" layoutInCell="1" allowOverlap="1" wp14:anchorId="67E7A5DB" wp14:editId="3CD2BDF7">
            <wp:simplePos x="0" y="0"/>
            <wp:positionH relativeFrom="margin">
              <wp:posOffset>-402362</wp:posOffset>
            </wp:positionH>
            <wp:positionV relativeFrom="paragraph">
              <wp:posOffset>1206983</wp:posOffset>
            </wp:positionV>
            <wp:extent cx="6750103" cy="797356"/>
            <wp:effectExtent l="0" t="0" r="0" b="3175"/>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nie A4 oben 03_2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762334" cy="798801"/>
                    </a:xfrm>
                    <a:prstGeom prst="rect">
                      <a:avLst/>
                    </a:prstGeom>
                  </pic:spPr>
                </pic:pic>
              </a:graphicData>
            </a:graphic>
          </wp:anchor>
        </w:drawing>
      </w:r>
      <w:r>
        <w:rPr>
          <w:noProof/>
          <w:lang w:eastAsia="de-AT"/>
        </w:rPr>
        <w:drawing>
          <wp:inline distT="0" distB="0" distL="0" distR="0" wp14:anchorId="7BCE8CC9" wp14:editId="3DFBF5FA">
            <wp:extent cx="3517162" cy="1132067"/>
            <wp:effectExtent l="19050" t="0" r="7088"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551313" cy="1143059"/>
                    </a:xfrm>
                    <a:prstGeom prst="rect">
                      <a:avLst/>
                    </a:prstGeom>
                  </pic:spPr>
                </pic:pic>
              </a:graphicData>
            </a:graphic>
          </wp:inline>
        </w:drawing>
      </w:r>
    </w:p>
    <w:p w14:paraId="227D0D98" w14:textId="77777777" w:rsidR="00F06942" w:rsidRDefault="00F06942" w:rsidP="0050198B">
      <w:pPr>
        <w:spacing w:after="0" w:line="240" w:lineRule="auto"/>
        <w:rPr>
          <w:b/>
          <w:sz w:val="50"/>
          <w:szCs w:val="50"/>
        </w:rPr>
      </w:pPr>
    </w:p>
    <w:p w14:paraId="327F5590" w14:textId="77777777" w:rsidR="00F06942" w:rsidRDefault="00F06942" w:rsidP="0050198B">
      <w:pPr>
        <w:spacing w:after="0" w:line="240" w:lineRule="auto"/>
        <w:rPr>
          <w:b/>
          <w:sz w:val="50"/>
          <w:szCs w:val="50"/>
        </w:rPr>
      </w:pPr>
    </w:p>
    <w:p w14:paraId="31B643DF" w14:textId="77777777" w:rsidR="008523E2" w:rsidRDefault="008523E2" w:rsidP="0050198B">
      <w:pPr>
        <w:spacing w:after="0" w:line="240" w:lineRule="auto"/>
        <w:rPr>
          <w:b/>
          <w:sz w:val="50"/>
          <w:szCs w:val="50"/>
        </w:rPr>
      </w:pPr>
    </w:p>
    <w:p w14:paraId="42A1F3C0" w14:textId="77777777" w:rsidR="004301DE" w:rsidRDefault="00BA15AE" w:rsidP="0050198B">
      <w:pPr>
        <w:spacing w:after="0" w:line="240" w:lineRule="auto"/>
        <w:rPr>
          <w:b/>
          <w:sz w:val="50"/>
          <w:szCs w:val="50"/>
        </w:rPr>
      </w:pPr>
      <w:r>
        <w:rPr>
          <w:b/>
          <w:sz w:val="50"/>
          <w:szCs w:val="50"/>
        </w:rPr>
        <w:t>Palm</w:t>
      </w:r>
      <w:r w:rsidR="0024036C">
        <w:rPr>
          <w:b/>
          <w:sz w:val="50"/>
          <w:szCs w:val="50"/>
        </w:rPr>
        <w:t>sonntag</w:t>
      </w:r>
      <w:r w:rsidR="004F1325">
        <w:rPr>
          <w:b/>
          <w:sz w:val="50"/>
          <w:szCs w:val="50"/>
        </w:rPr>
        <w:tab/>
      </w:r>
    </w:p>
    <w:p w14:paraId="5254EAF5" w14:textId="3A59B430" w:rsidR="008523E2" w:rsidRDefault="004301DE" w:rsidP="0050198B">
      <w:pPr>
        <w:spacing w:after="0" w:line="240" w:lineRule="auto"/>
        <w:rPr>
          <w:b/>
          <w:sz w:val="30"/>
          <w:szCs w:val="30"/>
        </w:rPr>
      </w:pPr>
      <w:r>
        <w:rPr>
          <w:b/>
          <w:sz w:val="50"/>
          <w:szCs w:val="50"/>
        </w:rPr>
        <w:t>für Singles, Alleinstehende und Alleinbetende</w:t>
      </w:r>
    </w:p>
    <w:p w14:paraId="24FF8437" w14:textId="4FC93029" w:rsidR="00F06942" w:rsidRPr="006B5D24" w:rsidRDefault="00F06942" w:rsidP="00E46317">
      <w:pPr>
        <w:spacing w:after="0" w:line="240" w:lineRule="auto"/>
        <w:jc w:val="center"/>
        <w:rPr>
          <w:b/>
          <w:sz w:val="50"/>
          <w:szCs w:val="50"/>
        </w:rPr>
      </w:pPr>
    </w:p>
    <w:p w14:paraId="797FE9B9" w14:textId="77777777" w:rsidR="00F06942" w:rsidRPr="00ED0C5B" w:rsidRDefault="00F06942" w:rsidP="0050198B">
      <w:pPr>
        <w:spacing w:after="0" w:line="240" w:lineRule="auto"/>
        <w:rPr>
          <w:b/>
          <w:sz w:val="24"/>
          <w:szCs w:val="24"/>
        </w:rPr>
      </w:pPr>
    </w:p>
    <w:p w14:paraId="309FAA95" w14:textId="4E29E28A" w:rsidR="00ED0C5B" w:rsidRPr="008C7C54" w:rsidRDefault="00F06942" w:rsidP="0050198B">
      <w:pPr>
        <w:spacing w:after="0" w:line="240" w:lineRule="auto"/>
        <w:rPr>
          <w:b/>
          <w:sz w:val="30"/>
          <w:szCs w:val="30"/>
        </w:rPr>
      </w:pPr>
      <w:r>
        <w:rPr>
          <w:b/>
          <w:sz w:val="30"/>
          <w:szCs w:val="30"/>
        </w:rPr>
        <w:t>Was Sie vorbereiten können:</w:t>
      </w:r>
    </w:p>
    <w:p w14:paraId="785FDA4F" w14:textId="77777777" w:rsidR="00ED0C5B" w:rsidRDefault="00ED0C5B" w:rsidP="0050198B">
      <w:pPr>
        <w:pStyle w:val="Listenabsatz"/>
        <w:numPr>
          <w:ilvl w:val="0"/>
          <w:numId w:val="2"/>
        </w:numPr>
        <w:spacing w:after="0" w:line="240" w:lineRule="auto"/>
        <w:ind w:left="714" w:hanging="357"/>
        <w:jc w:val="both"/>
        <w:rPr>
          <w:color w:val="C00000"/>
          <w:sz w:val="24"/>
          <w:szCs w:val="24"/>
        </w:rPr>
      </w:pPr>
      <w:r w:rsidRPr="007C60BD">
        <w:rPr>
          <w:color w:val="C00000"/>
          <w:sz w:val="24"/>
          <w:szCs w:val="24"/>
        </w:rPr>
        <w:t>Suchen Sie sich in Ihrem Zuhause einen Platz zum Feiern des Gottesdienstes</w:t>
      </w:r>
      <w:r w:rsidR="00733466">
        <w:rPr>
          <w:color w:val="C00000"/>
          <w:sz w:val="24"/>
          <w:szCs w:val="24"/>
        </w:rPr>
        <w:t>,</w:t>
      </w:r>
      <w:r w:rsidR="003203C7" w:rsidRPr="007C60BD">
        <w:rPr>
          <w:color w:val="C00000"/>
          <w:sz w:val="24"/>
          <w:szCs w:val="24"/>
        </w:rPr>
        <w:t xml:space="preserve"> wo </w:t>
      </w:r>
      <w:r w:rsidR="00733466">
        <w:rPr>
          <w:color w:val="C00000"/>
          <w:sz w:val="24"/>
          <w:szCs w:val="24"/>
        </w:rPr>
        <w:t>S</w:t>
      </w:r>
      <w:r w:rsidR="003203C7" w:rsidRPr="007C60BD">
        <w:rPr>
          <w:color w:val="C00000"/>
          <w:sz w:val="24"/>
          <w:szCs w:val="24"/>
        </w:rPr>
        <w:t>ie sich wohl fühlen: beim Esstisch, im Wohnz</w:t>
      </w:r>
      <w:r w:rsidR="00E277C3">
        <w:rPr>
          <w:color w:val="C00000"/>
          <w:sz w:val="24"/>
          <w:szCs w:val="24"/>
        </w:rPr>
        <w:t xml:space="preserve">immer, auf </w:t>
      </w:r>
      <w:r w:rsidR="00733466">
        <w:rPr>
          <w:color w:val="C00000"/>
          <w:sz w:val="24"/>
          <w:szCs w:val="24"/>
        </w:rPr>
        <w:t>I</w:t>
      </w:r>
      <w:r w:rsidR="00E277C3">
        <w:rPr>
          <w:color w:val="C00000"/>
          <w:sz w:val="24"/>
          <w:szCs w:val="24"/>
        </w:rPr>
        <w:t>hrem Lieblingsplatz.</w:t>
      </w:r>
    </w:p>
    <w:p w14:paraId="10471425" w14:textId="18358E9F" w:rsidR="00ED0C5B" w:rsidRPr="00F77271" w:rsidRDefault="675084BD" w:rsidP="0050198B">
      <w:pPr>
        <w:pStyle w:val="Listenabsatz"/>
        <w:numPr>
          <w:ilvl w:val="0"/>
          <w:numId w:val="2"/>
        </w:numPr>
        <w:spacing w:after="0" w:line="240" w:lineRule="auto"/>
        <w:jc w:val="both"/>
        <w:rPr>
          <w:color w:val="C00000"/>
          <w:sz w:val="24"/>
          <w:szCs w:val="24"/>
        </w:rPr>
      </w:pPr>
      <w:r w:rsidRPr="675084BD">
        <w:rPr>
          <w:color w:val="C00000"/>
          <w:sz w:val="24"/>
          <w:szCs w:val="24"/>
        </w:rPr>
        <w:t>Stellen Sie eine Kerze in die Mitte und legen Sie einen Palmbuschen bzw. Zweige zur Kerze. Sie können auch eine kleine Schüssel mit Weihwasser vorbereiten.</w:t>
      </w:r>
    </w:p>
    <w:p w14:paraId="53CB00B7" w14:textId="77777777" w:rsidR="000B0AB6" w:rsidRDefault="007A1176" w:rsidP="0050198B">
      <w:pPr>
        <w:pStyle w:val="Listenabsatz"/>
        <w:numPr>
          <w:ilvl w:val="0"/>
          <w:numId w:val="4"/>
        </w:numPr>
        <w:spacing w:after="0" w:line="240" w:lineRule="auto"/>
        <w:jc w:val="both"/>
        <w:rPr>
          <w:color w:val="C00000"/>
          <w:sz w:val="24"/>
          <w:szCs w:val="24"/>
        </w:rPr>
      </w:pPr>
      <w:r>
        <w:rPr>
          <w:color w:val="C00000"/>
          <w:sz w:val="24"/>
          <w:szCs w:val="24"/>
        </w:rPr>
        <w:t>Viele</w:t>
      </w:r>
      <w:r w:rsidR="009E284B">
        <w:rPr>
          <w:color w:val="C00000"/>
          <w:sz w:val="24"/>
          <w:szCs w:val="24"/>
        </w:rPr>
        <w:t xml:space="preserve"> Lieder sind aus dem Gotteslob </w:t>
      </w:r>
      <w:r>
        <w:rPr>
          <w:color w:val="C00000"/>
          <w:sz w:val="24"/>
          <w:szCs w:val="24"/>
        </w:rPr>
        <w:t>entnommen</w:t>
      </w:r>
      <w:r w:rsidR="009E284B">
        <w:rPr>
          <w:color w:val="C00000"/>
          <w:sz w:val="24"/>
          <w:szCs w:val="24"/>
        </w:rPr>
        <w:t xml:space="preserve">, das </w:t>
      </w:r>
      <w:r w:rsidR="009E284B" w:rsidRPr="009E284B">
        <w:rPr>
          <w:color w:val="C00000"/>
          <w:sz w:val="24"/>
          <w:szCs w:val="24"/>
        </w:rPr>
        <w:t>im Buchhandel erhältlich ist.</w:t>
      </w:r>
    </w:p>
    <w:p w14:paraId="2DE7486B" w14:textId="77777777" w:rsidR="003051F9" w:rsidRDefault="003051F9" w:rsidP="0050198B">
      <w:pPr>
        <w:spacing w:after="0" w:line="240" w:lineRule="auto"/>
        <w:rPr>
          <w:color w:val="C00000"/>
          <w:sz w:val="24"/>
          <w:szCs w:val="24"/>
        </w:rPr>
      </w:pPr>
    </w:p>
    <w:p w14:paraId="1CD205D8" w14:textId="77777777" w:rsidR="000B0AB6" w:rsidRDefault="003051F9" w:rsidP="0050198B">
      <w:pPr>
        <w:spacing w:after="0" w:line="240" w:lineRule="auto"/>
        <w:rPr>
          <w:b/>
          <w:sz w:val="30"/>
          <w:szCs w:val="30"/>
        </w:rPr>
      </w:pPr>
      <w:r w:rsidRPr="009E284B">
        <w:rPr>
          <w:noProof/>
          <w:color w:val="C00000"/>
          <w:sz w:val="24"/>
          <w:szCs w:val="24"/>
          <w:lang w:eastAsia="de-AT"/>
        </w:rPr>
        <w:drawing>
          <wp:inline distT="0" distB="0" distL="0" distR="0" wp14:anchorId="06185483" wp14:editId="6E6ECD26">
            <wp:extent cx="6191251" cy="952500"/>
            <wp:effectExtent l="19050" t="0" r="0" b="0"/>
            <wp:docPr id="4"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inie A4 unten 03_20.jpg"/>
                    <pic:cNvPicPr/>
                  </pic:nvPicPr>
                  <pic:blipFill>
                    <a:blip r:embed="rId10" cstate="print">
                      <a:extLst>
                        <a:ext uri="{28A0092B-C50C-407E-A947-70E740481C1C}">
                          <a14:useLocalDpi xmlns:a14="http://schemas.microsoft.com/office/drawing/2010/main" val="0"/>
                        </a:ext>
                      </a:extLst>
                    </a:blip>
                    <a:srcRect l="5443" r="5599"/>
                    <a:stretch>
                      <a:fillRect/>
                    </a:stretch>
                  </pic:blipFill>
                  <pic:spPr>
                    <a:xfrm>
                      <a:off x="0" y="0"/>
                      <a:ext cx="6191251" cy="952500"/>
                    </a:xfrm>
                    <a:prstGeom prst="rect">
                      <a:avLst/>
                    </a:prstGeom>
                  </pic:spPr>
                </pic:pic>
              </a:graphicData>
            </a:graphic>
          </wp:inline>
        </w:drawing>
      </w:r>
    </w:p>
    <w:p w14:paraId="7D405BBE" w14:textId="77777777" w:rsidR="008C7C54" w:rsidRPr="0034577A" w:rsidRDefault="008C7C54" w:rsidP="0050198B">
      <w:pPr>
        <w:spacing w:after="0" w:line="240" w:lineRule="auto"/>
        <w:rPr>
          <w:b/>
          <w:sz w:val="10"/>
          <w:szCs w:val="10"/>
        </w:rPr>
      </w:pPr>
    </w:p>
    <w:p w14:paraId="149070E2" w14:textId="39E0B9B0" w:rsidR="00ED0C5B" w:rsidRPr="002F5556" w:rsidRDefault="00231FCB" w:rsidP="0050198B">
      <w:pPr>
        <w:spacing w:after="0" w:line="240" w:lineRule="auto"/>
        <w:rPr>
          <w:b/>
          <w:sz w:val="30"/>
          <w:szCs w:val="30"/>
        </w:rPr>
      </w:pPr>
      <w:r>
        <w:rPr>
          <w:b/>
          <w:sz w:val="30"/>
          <w:szCs w:val="30"/>
        </w:rPr>
        <w:t>Wie</w:t>
      </w:r>
      <w:r w:rsidR="005A2B9A">
        <w:rPr>
          <w:b/>
          <w:sz w:val="30"/>
          <w:szCs w:val="30"/>
        </w:rPr>
        <w:t xml:space="preserve"> Sie den Netzwerk-</w:t>
      </w:r>
      <w:r w:rsidR="00ED0C5B" w:rsidRPr="002F5556">
        <w:rPr>
          <w:b/>
          <w:sz w:val="30"/>
          <w:szCs w:val="30"/>
        </w:rPr>
        <w:t>Gottesdienst</w:t>
      </w:r>
      <w:r w:rsidR="005A2B9A">
        <w:rPr>
          <w:b/>
          <w:sz w:val="30"/>
          <w:szCs w:val="30"/>
        </w:rPr>
        <w:t xml:space="preserve"> feiern:</w:t>
      </w:r>
    </w:p>
    <w:p w14:paraId="3D07984D" w14:textId="77777777" w:rsidR="00F77271" w:rsidRPr="00987F43" w:rsidRDefault="00F77271" w:rsidP="0050198B">
      <w:pPr>
        <w:spacing w:after="0" w:line="240" w:lineRule="auto"/>
        <w:rPr>
          <w:color w:val="C00000"/>
          <w:sz w:val="24"/>
          <w:szCs w:val="24"/>
        </w:rPr>
      </w:pPr>
      <w:r w:rsidRPr="00987F43">
        <w:rPr>
          <w:color w:val="C00000"/>
          <w:sz w:val="24"/>
          <w:szCs w:val="24"/>
        </w:rPr>
        <w:t>Zu Beginn</w:t>
      </w:r>
    </w:p>
    <w:p w14:paraId="676A8A93" w14:textId="37CE0538" w:rsidR="00ED0C5B" w:rsidRDefault="00E357EC" w:rsidP="0050198B">
      <w:pPr>
        <w:spacing w:after="0" w:line="240" w:lineRule="auto"/>
        <w:rPr>
          <w:sz w:val="24"/>
          <w:szCs w:val="24"/>
        </w:rPr>
      </w:pPr>
      <w:r>
        <w:rPr>
          <w:sz w:val="24"/>
          <w:szCs w:val="24"/>
        </w:rPr>
        <w:t>Im Namen des Vaters und des Sohnes und des Heiligen Geistes.</w:t>
      </w:r>
      <w:r w:rsidR="005A2B9A" w:rsidRPr="005A2B9A">
        <w:rPr>
          <w:sz w:val="24"/>
          <w:szCs w:val="24"/>
        </w:rPr>
        <w:t xml:space="preserve"> </w:t>
      </w:r>
      <w:r w:rsidR="005A2B9A">
        <w:rPr>
          <w:sz w:val="24"/>
          <w:szCs w:val="24"/>
        </w:rPr>
        <w:t>Amen.</w:t>
      </w:r>
    </w:p>
    <w:p w14:paraId="048C3ECE" w14:textId="77777777" w:rsidR="0050198B" w:rsidRDefault="0050198B" w:rsidP="0050198B">
      <w:pPr>
        <w:spacing w:after="0" w:line="240" w:lineRule="auto"/>
        <w:rPr>
          <w:color w:val="C00000"/>
          <w:sz w:val="24"/>
          <w:szCs w:val="24"/>
        </w:rPr>
      </w:pPr>
    </w:p>
    <w:p w14:paraId="7A7E5055" w14:textId="7FEB64F0" w:rsidR="00B96FE9" w:rsidRPr="00987F43" w:rsidRDefault="00B96FE9" w:rsidP="0050198B">
      <w:pPr>
        <w:spacing w:after="0" w:line="240" w:lineRule="auto"/>
        <w:rPr>
          <w:color w:val="C00000"/>
          <w:sz w:val="24"/>
          <w:szCs w:val="24"/>
        </w:rPr>
      </w:pPr>
      <w:r w:rsidRPr="00987F43">
        <w:rPr>
          <w:color w:val="C00000"/>
          <w:sz w:val="24"/>
          <w:szCs w:val="24"/>
        </w:rPr>
        <w:t>Einstimmung</w:t>
      </w:r>
    </w:p>
    <w:p w14:paraId="5ADCB81A" w14:textId="51B49F64" w:rsidR="00014006" w:rsidRDefault="675084BD" w:rsidP="0050198B">
      <w:pPr>
        <w:spacing w:after="0" w:line="240" w:lineRule="auto"/>
        <w:jc w:val="both"/>
        <w:rPr>
          <w:sz w:val="24"/>
          <w:szCs w:val="24"/>
          <w:lang w:val="de-DE"/>
        </w:rPr>
      </w:pPr>
      <w:r w:rsidRPr="675084BD">
        <w:rPr>
          <w:sz w:val="24"/>
          <w:szCs w:val="24"/>
          <w:lang w:val="de-DE"/>
        </w:rPr>
        <w:t>In den Wochen der Fastenzeit haben wir uns auf Ostern vorbereitet. Am Palmsonntag erinnern wir uns daran, dass Jesus sechs Tage vor dem Osterfest als Friedenskönig auf einem Esel in die Stadt Jerusalem eingezogen ist. Er wollte auch hier die Botschaft vom Reich Gottes verkünden. Er war bereit, dieser Botschaft treu zu bleiben und den Tod auf sich zu nehmen. Als die Menschen hörten, dass Jesus nach Jerusalem komme, zogen sie ihm entgegen. Sie trugen Palmzweige in den Händen und riefen: Gepriesen sei, der kommt im Namen des Herrn! Hosanna in der Höhe! - Halten wir inne: Wie sind wir heute hier, „an der Straße nach Jer</w:t>
      </w:r>
      <w:r w:rsidR="00FC0636">
        <w:rPr>
          <w:sz w:val="24"/>
          <w:szCs w:val="24"/>
          <w:lang w:val="de-DE"/>
        </w:rPr>
        <w:t xml:space="preserve">usalem“, wo wir Jesus erwarten? </w:t>
      </w:r>
      <w:r w:rsidRPr="675084BD">
        <w:rPr>
          <w:sz w:val="24"/>
          <w:szCs w:val="24"/>
          <w:lang w:val="de-DE"/>
        </w:rPr>
        <w:t xml:space="preserve">Was beschäftigt uns aus der letzten Woche? Wie gehen wir Jesus entgegen? Freuen wir uns auf die Begegnung mit ihm? Welche Gefühle klingen in unserem „Hosanna“ mit? </w:t>
      </w:r>
    </w:p>
    <w:p w14:paraId="3805D73E" w14:textId="77777777" w:rsidR="0050198B" w:rsidRDefault="0050198B" w:rsidP="0050198B">
      <w:pPr>
        <w:spacing w:after="0" w:line="240" w:lineRule="auto"/>
        <w:rPr>
          <w:color w:val="C00000"/>
          <w:sz w:val="24"/>
          <w:szCs w:val="24"/>
        </w:rPr>
      </w:pPr>
    </w:p>
    <w:p w14:paraId="0F9C1D93" w14:textId="73845D8D" w:rsidR="0024036C" w:rsidRPr="00655EA7" w:rsidRDefault="00655EA7" w:rsidP="0050198B">
      <w:pPr>
        <w:spacing w:after="0" w:line="240" w:lineRule="auto"/>
        <w:rPr>
          <w:color w:val="C00000"/>
          <w:sz w:val="24"/>
          <w:szCs w:val="24"/>
        </w:rPr>
      </w:pPr>
      <w:r>
        <w:rPr>
          <w:color w:val="C00000"/>
          <w:sz w:val="24"/>
          <w:szCs w:val="24"/>
        </w:rPr>
        <w:t>Stille</w:t>
      </w:r>
    </w:p>
    <w:p w14:paraId="7E4C6A9C" w14:textId="14AE3C31" w:rsidR="00655EA7" w:rsidRDefault="00655EA7" w:rsidP="0050198B">
      <w:pPr>
        <w:spacing w:after="0" w:line="240" w:lineRule="auto"/>
        <w:rPr>
          <w:i/>
          <w:color w:val="C00000"/>
          <w:sz w:val="20"/>
          <w:szCs w:val="20"/>
        </w:rPr>
      </w:pPr>
      <w:r>
        <w:rPr>
          <w:i/>
          <w:color w:val="C00000"/>
          <w:sz w:val="20"/>
          <w:szCs w:val="20"/>
        </w:rPr>
        <w:lastRenderedPageBreak/>
        <w:t>Sie können hier ein Lied singen bzw. seinen Text sprechen – Vorschlag: „</w:t>
      </w:r>
      <w:r w:rsidR="0067100D">
        <w:rPr>
          <w:i/>
          <w:color w:val="C00000"/>
          <w:sz w:val="20"/>
          <w:szCs w:val="20"/>
        </w:rPr>
        <w:t>Hosanna</w:t>
      </w:r>
      <w:r>
        <w:rPr>
          <w:i/>
          <w:color w:val="C00000"/>
          <w:sz w:val="20"/>
          <w:szCs w:val="20"/>
        </w:rPr>
        <w:t xml:space="preserve"> dem Sohne Davids“ (</w:t>
      </w:r>
      <w:r w:rsidRPr="007D7A5F">
        <w:rPr>
          <w:i/>
          <w:color w:val="C00000"/>
          <w:sz w:val="20"/>
          <w:szCs w:val="20"/>
        </w:rPr>
        <w:t>GL</w:t>
      </w:r>
      <w:r>
        <w:rPr>
          <w:i/>
          <w:color w:val="C00000"/>
          <w:sz w:val="20"/>
          <w:szCs w:val="20"/>
        </w:rPr>
        <w:t xml:space="preserve"> 279)</w:t>
      </w:r>
    </w:p>
    <w:p w14:paraId="39B7E39C" w14:textId="35C00C41" w:rsidR="000328E7" w:rsidRDefault="008C7C54" w:rsidP="0050198B">
      <w:pPr>
        <w:spacing w:after="0" w:line="240" w:lineRule="auto"/>
        <w:ind w:right="850"/>
        <w:rPr>
          <w:color w:val="C00000"/>
          <w:sz w:val="24"/>
          <w:szCs w:val="24"/>
        </w:rPr>
      </w:pPr>
      <w:r>
        <w:rPr>
          <w:color w:val="C00000"/>
          <w:sz w:val="24"/>
          <w:szCs w:val="24"/>
        </w:rPr>
        <w:t>Segensg</w:t>
      </w:r>
      <w:r w:rsidR="000328E7">
        <w:rPr>
          <w:color w:val="C00000"/>
          <w:sz w:val="24"/>
          <w:szCs w:val="24"/>
        </w:rPr>
        <w:t>ebe</w:t>
      </w:r>
      <w:r w:rsidR="000328E7" w:rsidRPr="00987F43">
        <w:rPr>
          <w:color w:val="C00000"/>
          <w:sz w:val="24"/>
          <w:szCs w:val="24"/>
        </w:rPr>
        <w:t>t</w:t>
      </w:r>
    </w:p>
    <w:p w14:paraId="5EA3AC7D" w14:textId="2BD1997B" w:rsidR="000328E7" w:rsidRPr="00F06942" w:rsidRDefault="000328E7" w:rsidP="0050198B">
      <w:pPr>
        <w:spacing w:after="0" w:line="240" w:lineRule="auto"/>
        <w:ind w:right="850"/>
        <w:jc w:val="both"/>
        <w:rPr>
          <w:i/>
          <w:color w:val="C00000"/>
          <w:sz w:val="20"/>
          <w:szCs w:val="20"/>
        </w:rPr>
      </w:pPr>
      <w:r w:rsidRPr="00F06942">
        <w:rPr>
          <w:i/>
          <w:color w:val="C00000"/>
          <w:sz w:val="20"/>
          <w:szCs w:val="20"/>
        </w:rPr>
        <w:t xml:space="preserve">Im Gebet wenden wir uns an Gott mit unserem Dank und unserer Bitte. </w:t>
      </w:r>
      <w:r w:rsidR="0034577A">
        <w:rPr>
          <w:i/>
          <w:color w:val="C00000"/>
          <w:sz w:val="20"/>
          <w:szCs w:val="20"/>
          <w:lang w:val="de-DE"/>
        </w:rPr>
        <w:t>H</w:t>
      </w:r>
      <w:r w:rsidR="008C7C54" w:rsidRPr="008C7C54">
        <w:rPr>
          <w:i/>
          <w:color w:val="C00000"/>
          <w:sz w:val="20"/>
          <w:szCs w:val="20"/>
          <w:lang w:val="de-DE"/>
        </w:rPr>
        <w:t xml:space="preserve">alten </w:t>
      </w:r>
      <w:r w:rsidR="0034577A">
        <w:rPr>
          <w:i/>
          <w:color w:val="C00000"/>
          <w:sz w:val="20"/>
          <w:szCs w:val="20"/>
          <w:lang w:val="de-DE"/>
        </w:rPr>
        <w:t xml:space="preserve">Sie </w:t>
      </w:r>
      <w:r w:rsidR="008C7C54" w:rsidRPr="008C7C54">
        <w:rPr>
          <w:i/>
          <w:color w:val="C00000"/>
          <w:sz w:val="20"/>
          <w:szCs w:val="20"/>
          <w:lang w:val="de-DE"/>
        </w:rPr>
        <w:t xml:space="preserve">während des Segensgebets </w:t>
      </w:r>
      <w:r w:rsidR="008C7C54">
        <w:rPr>
          <w:i/>
          <w:color w:val="C00000"/>
          <w:sz w:val="20"/>
          <w:szCs w:val="20"/>
          <w:lang w:val="de-DE"/>
        </w:rPr>
        <w:t>einen Palmzweig/</w:t>
      </w:r>
      <w:r w:rsidR="008C7C54" w:rsidRPr="008C7C54">
        <w:rPr>
          <w:i/>
          <w:color w:val="C00000"/>
          <w:sz w:val="20"/>
          <w:szCs w:val="20"/>
          <w:lang w:val="de-DE"/>
        </w:rPr>
        <w:t>Palmbuschen in der Hand.</w:t>
      </w:r>
    </w:p>
    <w:p w14:paraId="21B7ED0F" w14:textId="6EE49A0A" w:rsidR="000328E7" w:rsidRPr="008C7C54" w:rsidRDefault="0034577A" w:rsidP="0050198B">
      <w:pPr>
        <w:spacing w:after="0" w:line="240" w:lineRule="auto"/>
        <w:ind w:right="851"/>
        <w:rPr>
          <w:i/>
          <w:color w:val="C00000"/>
          <w:sz w:val="20"/>
          <w:szCs w:val="20"/>
        </w:rPr>
      </w:pPr>
      <w:r>
        <w:rPr>
          <w:color w:val="C00000"/>
          <w:sz w:val="24"/>
          <w:szCs w:val="24"/>
        </w:rPr>
        <w:t>H</w:t>
      </w:r>
      <w:r w:rsidR="000328E7">
        <w:rPr>
          <w:i/>
          <w:color w:val="C00000"/>
          <w:sz w:val="20"/>
          <w:szCs w:val="20"/>
        </w:rPr>
        <w:t xml:space="preserve">alten </w:t>
      </w:r>
      <w:r w:rsidR="000328E7" w:rsidRPr="00F06942">
        <w:rPr>
          <w:i/>
          <w:color w:val="C00000"/>
          <w:sz w:val="20"/>
          <w:szCs w:val="20"/>
        </w:rPr>
        <w:t xml:space="preserve">Sie </w:t>
      </w:r>
      <w:r w:rsidR="000328E7">
        <w:rPr>
          <w:i/>
          <w:color w:val="C00000"/>
          <w:sz w:val="20"/>
          <w:szCs w:val="20"/>
        </w:rPr>
        <w:t xml:space="preserve">einen </w:t>
      </w:r>
      <w:r w:rsidR="000328E7" w:rsidRPr="00F06942">
        <w:rPr>
          <w:i/>
          <w:color w:val="C00000"/>
          <w:sz w:val="20"/>
          <w:szCs w:val="20"/>
        </w:rPr>
        <w:t>kurzen Moment der Stille, um selbst zum</w:t>
      </w:r>
      <w:r w:rsidR="000328E7">
        <w:rPr>
          <w:i/>
          <w:color w:val="C00000"/>
          <w:sz w:val="20"/>
          <w:szCs w:val="20"/>
        </w:rPr>
        <w:t xml:space="preserve"> Beten zu kommen</w:t>
      </w:r>
      <w:r w:rsidR="000328E7" w:rsidRPr="00F06942">
        <w:rPr>
          <w:i/>
          <w:color w:val="C00000"/>
          <w:sz w:val="20"/>
          <w:szCs w:val="20"/>
        </w:rPr>
        <w:t>.</w:t>
      </w:r>
    </w:p>
    <w:p w14:paraId="54B3A563" w14:textId="77777777" w:rsidR="008C7C54" w:rsidRDefault="008C7C54" w:rsidP="0050198B">
      <w:pPr>
        <w:widowControl w:val="0"/>
        <w:spacing w:after="0" w:line="240" w:lineRule="auto"/>
        <w:ind w:right="851"/>
        <w:rPr>
          <w:rFonts w:eastAsia="Times New Roman" w:cstheme="minorHAnsi"/>
          <w:snapToGrid w:val="0"/>
          <w:sz w:val="24"/>
          <w:szCs w:val="24"/>
          <w:lang w:eastAsia="de-AT"/>
        </w:rPr>
      </w:pPr>
      <w:r w:rsidRPr="008C7C54">
        <w:rPr>
          <w:rFonts w:eastAsia="Times New Roman" w:cstheme="minorHAnsi"/>
          <w:snapToGrid w:val="0"/>
          <w:sz w:val="24"/>
          <w:szCs w:val="24"/>
          <w:lang w:eastAsia="de-AT"/>
        </w:rPr>
        <w:t xml:space="preserve">Guter Gott, </w:t>
      </w:r>
    </w:p>
    <w:p w14:paraId="7693EFED" w14:textId="1F05E3FD" w:rsidR="008C7C54" w:rsidRPr="008C7C54" w:rsidRDefault="008C7C54" w:rsidP="0050198B">
      <w:pPr>
        <w:widowControl w:val="0"/>
        <w:spacing w:after="0" w:line="240" w:lineRule="auto"/>
        <w:ind w:right="851"/>
        <w:rPr>
          <w:rFonts w:eastAsia="Times New Roman" w:cstheme="minorHAnsi"/>
          <w:snapToGrid w:val="0"/>
          <w:sz w:val="24"/>
          <w:szCs w:val="24"/>
          <w:lang w:eastAsia="de-AT"/>
        </w:rPr>
      </w:pPr>
      <w:r>
        <w:rPr>
          <w:rFonts w:eastAsia="Times New Roman" w:cstheme="minorHAnsi"/>
          <w:snapToGrid w:val="0"/>
          <w:sz w:val="24"/>
          <w:szCs w:val="24"/>
          <w:lang w:eastAsia="de-AT"/>
        </w:rPr>
        <w:t>wir danken dir für d</w:t>
      </w:r>
      <w:r w:rsidRPr="008C7C54">
        <w:rPr>
          <w:rFonts w:eastAsia="Times New Roman" w:cstheme="minorHAnsi"/>
          <w:snapToGrid w:val="0"/>
          <w:sz w:val="24"/>
          <w:szCs w:val="24"/>
          <w:lang w:eastAsia="de-AT"/>
        </w:rPr>
        <w:t>ie grünen Zweige</w:t>
      </w:r>
      <w:r>
        <w:rPr>
          <w:rFonts w:eastAsia="Times New Roman" w:cstheme="minorHAnsi"/>
          <w:snapToGrid w:val="0"/>
          <w:sz w:val="24"/>
          <w:szCs w:val="24"/>
          <w:lang w:eastAsia="de-AT"/>
        </w:rPr>
        <w:t>. Sie</w:t>
      </w:r>
      <w:r w:rsidRPr="008C7C54">
        <w:rPr>
          <w:rFonts w:eastAsia="Times New Roman" w:cstheme="minorHAnsi"/>
          <w:snapToGrid w:val="0"/>
          <w:sz w:val="24"/>
          <w:szCs w:val="24"/>
          <w:lang w:eastAsia="de-AT"/>
        </w:rPr>
        <w:t xml:space="preserve"> sind ein Zeichen des Lebens. </w:t>
      </w:r>
    </w:p>
    <w:p w14:paraId="0AA0E43C" w14:textId="1F2BC709" w:rsidR="008C7C54" w:rsidRPr="008C7C54" w:rsidRDefault="008C7C54" w:rsidP="0050198B">
      <w:pPr>
        <w:widowControl w:val="0"/>
        <w:spacing w:after="0" w:line="240" w:lineRule="auto"/>
        <w:ind w:right="851"/>
        <w:rPr>
          <w:rFonts w:eastAsia="Times New Roman" w:cstheme="minorHAnsi"/>
          <w:snapToGrid w:val="0"/>
          <w:sz w:val="24"/>
          <w:szCs w:val="24"/>
          <w:lang w:eastAsia="de-AT"/>
        </w:rPr>
      </w:pPr>
      <w:r>
        <w:rPr>
          <w:rFonts w:eastAsia="Times New Roman" w:cstheme="minorHAnsi"/>
          <w:snapToGrid w:val="0"/>
          <w:sz w:val="24"/>
          <w:szCs w:val="24"/>
          <w:lang w:eastAsia="de-AT"/>
        </w:rPr>
        <w:t xml:space="preserve">Wir danken dir, dass Jesus </w:t>
      </w:r>
      <w:r w:rsidRPr="008C7C54">
        <w:rPr>
          <w:rFonts w:eastAsia="Times New Roman" w:cstheme="minorHAnsi"/>
          <w:snapToGrid w:val="0"/>
          <w:sz w:val="24"/>
          <w:szCs w:val="24"/>
          <w:lang w:eastAsia="de-AT"/>
        </w:rPr>
        <w:t xml:space="preserve">mit Palmzweigen geleitet </w:t>
      </w:r>
      <w:r>
        <w:rPr>
          <w:rFonts w:eastAsia="Times New Roman" w:cstheme="minorHAnsi"/>
          <w:snapToGrid w:val="0"/>
          <w:sz w:val="24"/>
          <w:szCs w:val="24"/>
          <w:lang w:eastAsia="de-AT"/>
        </w:rPr>
        <w:t>nach Jerusalem kommt.</w:t>
      </w:r>
      <w:r w:rsidRPr="008C7C54">
        <w:rPr>
          <w:rFonts w:eastAsia="Times New Roman" w:cstheme="minorHAnsi"/>
          <w:snapToGrid w:val="0"/>
          <w:sz w:val="24"/>
          <w:szCs w:val="24"/>
          <w:lang w:eastAsia="de-AT"/>
        </w:rPr>
        <w:t xml:space="preserve"> </w:t>
      </w:r>
    </w:p>
    <w:p w14:paraId="505BA63D" w14:textId="7D5FA610" w:rsidR="008C7C54" w:rsidRPr="008C7C54" w:rsidRDefault="008C7C54" w:rsidP="0050198B">
      <w:pPr>
        <w:widowControl w:val="0"/>
        <w:spacing w:after="0" w:line="240" w:lineRule="auto"/>
        <w:ind w:right="851"/>
        <w:rPr>
          <w:rFonts w:eastAsia="Times New Roman" w:cstheme="minorHAnsi"/>
          <w:snapToGrid w:val="0"/>
          <w:sz w:val="24"/>
          <w:szCs w:val="24"/>
          <w:lang w:eastAsia="de-AT"/>
        </w:rPr>
      </w:pPr>
      <w:r>
        <w:rPr>
          <w:rFonts w:eastAsia="Times New Roman" w:cstheme="minorHAnsi"/>
          <w:snapToGrid w:val="0"/>
          <w:sz w:val="24"/>
          <w:szCs w:val="24"/>
          <w:lang w:eastAsia="de-AT"/>
        </w:rPr>
        <w:t>Wir bitten dich: S</w:t>
      </w:r>
      <w:r w:rsidRPr="008C7C54">
        <w:rPr>
          <w:rFonts w:eastAsia="Times New Roman" w:cstheme="minorHAnsi"/>
          <w:snapToGrid w:val="0"/>
          <w:sz w:val="24"/>
          <w:szCs w:val="24"/>
          <w:lang w:eastAsia="de-AT"/>
        </w:rPr>
        <w:t xml:space="preserve">egne diese Zweige. </w:t>
      </w:r>
    </w:p>
    <w:p w14:paraId="67054A93" w14:textId="7533D7C0" w:rsidR="008C7C54" w:rsidRPr="0067100D" w:rsidRDefault="008C7C54" w:rsidP="0050198B">
      <w:pPr>
        <w:widowControl w:val="0"/>
        <w:spacing w:after="0" w:line="240" w:lineRule="auto"/>
        <w:ind w:right="851"/>
        <w:rPr>
          <w:rFonts w:eastAsia="Times New Roman"/>
          <w:i/>
          <w:iCs/>
          <w:snapToGrid w:val="0"/>
          <w:color w:val="C00000"/>
          <w:sz w:val="20"/>
          <w:szCs w:val="20"/>
          <w:lang w:eastAsia="de-AT"/>
        </w:rPr>
      </w:pPr>
      <w:r w:rsidRPr="675084BD">
        <w:rPr>
          <w:rFonts w:eastAsia="Times New Roman"/>
          <w:i/>
          <w:iCs/>
          <w:snapToGrid w:val="0"/>
          <w:color w:val="C00000"/>
          <w:sz w:val="20"/>
          <w:szCs w:val="20"/>
          <w:lang w:eastAsia="de-AT"/>
        </w:rPr>
        <w:t xml:space="preserve">(Vorbeter/in zeichnet ein Kreuz über die Zweige und besprengt sie </w:t>
      </w:r>
      <w:proofErr w:type="spellStart"/>
      <w:r w:rsidRPr="675084BD">
        <w:rPr>
          <w:rFonts w:eastAsia="Times New Roman"/>
          <w:i/>
          <w:iCs/>
          <w:snapToGrid w:val="0"/>
          <w:color w:val="C00000"/>
          <w:sz w:val="20"/>
          <w:szCs w:val="20"/>
          <w:lang w:eastAsia="de-AT"/>
        </w:rPr>
        <w:t>evt.</w:t>
      </w:r>
      <w:proofErr w:type="spellEnd"/>
      <w:r w:rsidRPr="675084BD">
        <w:rPr>
          <w:rFonts w:eastAsia="Times New Roman"/>
          <w:i/>
          <w:iCs/>
          <w:snapToGrid w:val="0"/>
          <w:color w:val="C00000"/>
          <w:sz w:val="20"/>
          <w:szCs w:val="20"/>
          <w:lang w:eastAsia="de-AT"/>
        </w:rPr>
        <w:t xml:space="preserve"> mit Weihwasser.) </w:t>
      </w:r>
    </w:p>
    <w:p w14:paraId="228A4860" w14:textId="41A04A8A" w:rsidR="008C7C54" w:rsidRPr="008C7C54" w:rsidRDefault="008C7C54" w:rsidP="0050198B">
      <w:pPr>
        <w:widowControl w:val="0"/>
        <w:spacing w:after="0" w:line="240" w:lineRule="auto"/>
        <w:ind w:right="851"/>
        <w:rPr>
          <w:rFonts w:eastAsia="Times New Roman" w:cstheme="minorHAnsi"/>
          <w:snapToGrid w:val="0"/>
          <w:sz w:val="24"/>
          <w:szCs w:val="24"/>
          <w:lang w:eastAsia="de-AT"/>
        </w:rPr>
      </w:pPr>
      <w:r>
        <w:rPr>
          <w:rFonts w:eastAsia="Times New Roman" w:cstheme="minorHAnsi"/>
          <w:snapToGrid w:val="0"/>
          <w:sz w:val="24"/>
          <w:szCs w:val="24"/>
          <w:lang w:eastAsia="de-AT"/>
        </w:rPr>
        <w:t>Sie seien uns ein Zeichen, dass Jesus</w:t>
      </w:r>
      <w:r w:rsidRPr="008C7C54">
        <w:rPr>
          <w:rFonts w:eastAsia="Times New Roman" w:cstheme="minorHAnsi"/>
          <w:snapToGrid w:val="0"/>
          <w:sz w:val="24"/>
          <w:szCs w:val="24"/>
          <w:lang w:eastAsia="de-AT"/>
        </w:rPr>
        <w:t xml:space="preserve"> auch</w:t>
      </w:r>
      <w:r>
        <w:rPr>
          <w:rFonts w:eastAsia="Times New Roman" w:cstheme="minorHAnsi"/>
          <w:snapToGrid w:val="0"/>
          <w:sz w:val="24"/>
          <w:szCs w:val="24"/>
          <w:lang w:eastAsia="de-AT"/>
        </w:rPr>
        <w:t xml:space="preserve"> zu uns kommt und Hilfe bringt,</w:t>
      </w:r>
    </w:p>
    <w:p w14:paraId="5804D2DD" w14:textId="26D9F59F" w:rsidR="008C7C54" w:rsidRDefault="008C7C54" w:rsidP="0050198B">
      <w:pPr>
        <w:widowControl w:val="0"/>
        <w:spacing w:after="0" w:line="240" w:lineRule="auto"/>
        <w:ind w:right="851"/>
        <w:rPr>
          <w:rFonts w:eastAsia="Times New Roman" w:cstheme="minorHAnsi"/>
          <w:snapToGrid w:val="0"/>
          <w:sz w:val="24"/>
          <w:szCs w:val="24"/>
          <w:lang w:eastAsia="de-AT"/>
        </w:rPr>
      </w:pPr>
      <w:r>
        <w:rPr>
          <w:rFonts w:eastAsia="Times New Roman" w:cstheme="minorHAnsi"/>
          <w:snapToGrid w:val="0"/>
          <w:sz w:val="24"/>
          <w:szCs w:val="24"/>
          <w:lang w:eastAsia="de-AT"/>
        </w:rPr>
        <w:t>dass er uns s</w:t>
      </w:r>
      <w:r w:rsidR="0067100D">
        <w:rPr>
          <w:rFonts w:eastAsia="Times New Roman" w:cstheme="minorHAnsi"/>
          <w:snapToGrid w:val="0"/>
          <w:sz w:val="24"/>
          <w:szCs w:val="24"/>
          <w:lang w:eastAsia="de-AT"/>
        </w:rPr>
        <w:t>chützt</w:t>
      </w:r>
      <w:r w:rsidRPr="008C7C54">
        <w:rPr>
          <w:rFonts w:eastAsia="Times New Roman" w:cstheme="minorHAnsi"/>
          <w:snapToGrid w:val="0"/>
          <w:sz w:val="24"/>
          <w:szCs w:val="24"/>
          <w:lang w:eastAsia="de-AT"/>
        </w:rPr>
        <w:t xml:space="preserve"> und alle, die uns anvertraut sind.</w:t>
      </w:r>
    </w:p>
    <w:p w14:paraId="12B0AC81" w14:textId="7DD9066D" w:rsidR="0067100D" w:rsidRPr="008C7C54" w:rsidRDefault="0067100D" w:rsidP="0050198B">
      <w:pPr>
        <w:widowControl w:val="0"/>
        <w:spacing w:after="0" w:line="240" w:lineRule="auto"/>
        <w:ind w:right="851"/>
        <w:rPr>
          <w:rFonts w:eastAsia="Times New Roman" w:cstheme="minorHAnsi"/>
          <w:snapToGrid w:val="0"/>
          <w:sz w:val="24"/>
          <w:szCs w:val="24"/>
          <w:lang w:eastAsia="de-AT"/>
        </w:rPr>
      </w:pPr>
      <w:r>
        <w:rPr>
          <w:rFonts w:eastAsia="Times New Roman" w:cstheme="minorHAnsi"/>
          <w:snapToGrid w:val="0"/>
          <w:sz w:val="24"/>
          <w:szCs w:val="24"/>
          <w:lang w:eastAsia="de-AT"/>
        </w:rPr>
        <w:t>Er, der mit dir lebt und herrscht in Ewigkeit.</w:t>
      </w:r>
    </w:p>
    <w:p w14:paraId="3E2B91ED" w14:textId="2E5E479D" w:rsidR="000328E7" w:rsidRPr="00DB66AC" w:rsidRDefault="000328E7" w:rsidP="0050198B">
      <w:pPr>
        <w:widowControl w:val="0"/>
        <w:spacing w:after="0" w:line="240" w:lineRule="auto"/>
        <w:ind w:right="850"/>
        <w:rPr>
          <w:rFonts w:eastAsia="Times New Roman" w:cstheme="minorHAnsi"/>
          <w:sz w:val="24"/>
          <w:szCs w:val="24"/>
          <w:lang w:eastAsia="de-AT"/>
        </w:rPr>
      </w:pPr>
      <w:r w:rsidRPr="00DB66AC">
        <w:rPr>
          <w:rFonts w:eastAsia="Times New Roman" w:cstheme="minorHAnsi"/>
          <w:snapToGrid w:val="0"/>
          <w:sz w:val="24"/>
          <w:szCs w:val="24"/>
          <w:lang w:eastAsia="de-AT"/>
        </w:rPr>
        <w:t>Amen.</w:t>
      </w:r>
    </w:p>
    <w:p w14:paraId="187C0AA9" w14:textId="383B84ED" w:rsidR="005D21D0" w:rsidRDefault="005D21D0" w:rsidP="0050198B">
      <w:pPr>
        <w:tabs>
          <w:tab w:val="left" w:pos="567"/>
        </w:tabs>
        <w:spacing w:after="0" w:line="240" w:lineRule="auto"/>
        <w:ind w:right="851"/>
        <w:rPr>
          <w:rFonts w:eastAsia="Times New Roman" w:cstheme="minorHAnsi"/>
          <w:snapToGrid w:val="0"/>
          <w:sz w:val="24"/>
          <w:szCs w:val="24"/>
          <w:lang w:eastAsia="de-AT"/>
        </w:rPr>
      </w:pPr>
    </w:p>
    <w:p w14:paraId="69B1C15F" w14:textId="3C0A18AF" w:rsidR="001214C1" w:rsidRPr="00987F43" w:rsidRDefault="0013378A" w:rsidP="0050198B">
      <w:pPr>
        <w:spacing w:after="0" w:line="240" w:lineRule="auto"/>
        <w:rPr>
          <w:rFonts w:eastAsia="Times New Roman" w:cstheme="minorHAnsi"/>
          <w:color w:val="C00000"/>
          <w:sz w:val="24"/>
          <w:szCs w:val="24"/>
          <w:lang w:eastAsia="de-AT"/>
        </w:rPr>
      </w:pPr>
      <w:r>
        <w:rPr>
          <w:rFonts w:eastAsia="Times New Roman" w:cstheme="minorHAnsi"/>
          <w:color w:val="C00000"/>
          <w:sz w:val="24"/>
          <w:szCs w:val="24"/>
          <w:lang w:eastAsia="de-AT"/>
        </w:rPr>
        <w:t xml:space="preserve">Das </w:t>
      </w:r>
      <w:r w:rsidR="001214C1" w:rsidRPr="00987F43">
        <w:rPr>
          <w:rFonts w:eastAsia="Times New Roman" w:cstheme="minorHAnsi"/>
          <w:color w:val="C00000"/>
          <w:sz w:val="24"/>
          <w:szCs w:val="24"/>
          <w:lang w:eastAsia="de-AT"/>
        </w:rPr>
        <w:t>Evangelium</w:t>
      </w:r>
      <w:r>
        <w:rPr>
          <w:rFonts w:eastAsia="Times New Roman" w:cstheme="minorHAnsi"/>
          <w:color w:val="C00000"/>
          <w:sz w:val="24"/>
          <w:szCs w:val="24"/>
          <w:lang w:eastAsia="de-AT"/>
        </w:rPr>
        <w:t xml:space="preserve"> – die Frohe Botschaft</w:t>
      </w:r>
      <w:r w:rsidR="000328E7">
        <w:rPr>
          <w:rFonts w:eastAsia="Times New Roman" w:cstheme="minorHAnsi"/>
          <w:color w:val="C00000"/>
          <w:sz w:val="24"/>
          <w:szCs w:val="24"/>
          <w:lang w:eastAsia="de-AT"/>
        </w:rPr>
        <w:t xml:space="preserve">: </w:t>
      </w:r>
      <w:r w:rsidR="00625A1F">
        <w:rPr>
          <w:rFonts w:eastAsia="Times New Roman" w:cstheme="minorHAnsi"/>
          <w:color w:val="C00000"/>
          <w:sz w:val="24"/>
          <w:szCs w:val="24"/>
          <w:lang w:eastAsia="de-AT"/>
        </w:rPr>
        <w:t>Markus</w:t>
      </w:r>
      <w:r w:rsidR="000328E7">
        <w:rPr>
          <w:rFonts w:eastAsia="Times New Roman" w:cstheme="minorHAnsi"/>
          <w:color w:val="C00000"/>
          <w:sz w:val="24"/>
          <w:szCs w:val="24"/>
          <w:lang w:eastAsia="de-AT"/>
        </w:rPr>
        <w:t xml:space="preserve"> </w:t>
      </w:r>
      <w:r w:rsidR="00625A1F">
        <w:rPr>
          <w:rFonts w:eastAsia="Times New Roman" w:cstheme="minorHAnsi"/>
          <w:color w:val="C00000"/>
          <w:sz w:val="24"/>
          <w:szCs w:val="24"/>
          <w:lang w:eastAsia="de-AT"/>
        </w:rPr>
        <w:t>1</w:t>
      </w:r>
      <w:r w:rsidR="0043480E">
        <w:rPr>
          <w:rFonts w:eastAsia="Times New Roman" w:cstheme="minorHAnsi"/>
          <w:color w:val="C00000"/>
          <w:sz w:val="24"/>
          <w:szCs w:val="24"/>
          <w:lang w:eastAsia="de-AT"/>
        </w:rPr>
        <w:t>1,1-10</w:t>
      </w:r>
    </w:p>
    <w:p w14:paraId="44013998" w14:textId="09088E81" w:rsidR="0043480E" w:rsidRDefault="0034577A" w:rsidP="0050198B">
      <w:pPr>
        <w:spacing w:after="0" w:line="240" w:lineRule="auto"/>
        <w:rPr>
          <w:rFonts w:eastAsia="Times New Roman" w:cstheme="minorHAnsi"/>
          <w:snapToGrid w:val="0"/>
          <w:sz w:val="24"/>
          <w:szCs w:val="24"/>
          <w:lang w:eastAsia="de-AT"/>
        </w:rPr>
      </w:pPr>
      <w:r>
        <w:rPr>
          <w:rFonts w:eastAsia="Times New Roman" w:cstheme="minorHAnsi"/>
          <w:snapToGrid w:val="0"/>
          <w:sz w:val="24"/>
          <w:szCs w:val="24"/>
          <w:lang w:eastAsia="de-AT"/>
        </w:rPr>
        <w:t xml:space="preserve"> </w:t>
      </w:r>
      <w:r w:rsidR="0043480E">
        <w:rPr>
          <w:rFonts w:eastAsia="Times New Roman" w:cstheme="minorHAnsi"/>
          <w:snapToGrid w:val="0"/>
          <w:sz w:val="24"/>
          <w:szCs w:val="24"/>
          <w:lang w:eastAsia="de-AT"/>
        </w:rPr>
        <w:t>(Es war einige Tage vor dem Pas-</w:t>
      </w:r>
      <w:proofErr w:type="spellStart"/>
      <w:r w:rsidR="0043480E">
        <w:rPr>
          <w:rFonts w:eastAsia="Times New Roman" w:cstheme="minorHAnsi"/>
          <w:snapToGrid w:val="0"/>
          <w:sz w:val="24"/>
          <w:szCs w:val="24"/>
          <w:lang w:eastAsia="de-AT"/>
        </w:rPr>
        <w:t>chafest</w:t>
      </w:r>
      <w:proofErr w:type="spellEnd"/>
      <w:r w:rsidR="0043480E">
        <w:rPr>
          <w:rFonts w:eastAsia="Times New Roman" w:cstheme="minorHAnsi"/>
          <w:snapToGrid w:val="0"/>
          <w:sz w:val="24"/>
          <w:szCs w:val="24"/>
          <w:lang w:eastAsia="de-AT"/>
        </w:rPr>
        <w:t>.)</w:t>
      </w:r>
    </w:p>
    <w:p w14:paraId="3FB8A685" w14:textId="77777777" w:rsidR="0043480E" w:rsidRDefault="0043480E" w:rsidP="0050198B">
      <w:pPr>
        <w:spacing w:after="0" w:line="240" w:lineRule="auto"/>
        <w:rPr>
          <w:rFonts w:eastAsia="Times New Roman" w:cstheme="minorHAnsi"/>
          <w:snapToGrid w:val="0"/>
          <w:sz w:val="24"/>
          <w:szCs w:val="24"/>
          <w:lang w:eastAsia="de-AT"/>
        </w:rPr>
      </w:pPr>
      <w:r w:rsidRPr="0043480E">
        <w:rPr>
          <w:rFonts w:eastAsia="Times New Roman" w:cstheme="minorHAnsi"/>
          <w:snapToGrid w:val="0"/>
          <w:sz w:val="24"/>
          <w:szCs w:val="24"/>
          <w:lang w:eastAsia="de-AT"/>
        </w:rPr>
        <w:t xml:space="preserve">Als sie in die Nähe von Jerusalem kamen, nach </w:t>
      </w:r>
      <w:proofErr w:type="spellStart"/>
      <w:r w:rsidRPr="0043480E">
        <w:rPr>
          <w:rFonts w:eastAsia="Times New Roman" w:cstheme="minorHAnsi"/>
          <w:snapToGrid w:val="0"/>
          <w:sz w:val="24"/>
          <w:szCs w:val="24"/>
          <w:lang w:eastAsia="de-AT"/>
        </w:rPr>
        <w:t>Betfage</w:t>
      </w:r>
      <w:proofErr w:type="spellEnd"/>
      <w:r w:rsidRPr="0043480E">
        <w:rPr>
          <w:rFonts w:eastAsia="Times New Roman" w:cstheme="minorHAnsi"/>
          <w:snapToGrid w:val="0"/>
          <w:sz w:val="24"/>
          <w:szCs w:val="24"/>
          <w:lang w:eastAsia="de-AT"/>
        </w:rPr>
        <w:t xml:space="preserve"> und Betanien am Ölberg, </w:t>
      </w:r>
    </w:p>
    <w:p w14:paraId="3EEEBA6F" w14:textId="77777777" w:rsidR="0043480E" w:rsidRDefault="0043480E" w:rsidP="0050198B">
      <w:pPr>
        <w:spacing w:after="0" w:line="240" w:lineRule="auto"/>
        <w:rPr>
          <w:rFonts w:eastAsia="Times New Roman" w:cstheme="minorHAnsi"/>
          <w:snapToGrid w:val="0"/>
          <w:sz w:val="24"/>
          <w:szCs w:val="24"/>
          <w:lang w:eastAsia="de-AT"/>
        </w:rPr>
      </w:pPr>
      <w:r w:rsidRPr="0043480E">
        <w:rPr>
          <w:rFonts w:eastAsia="Times New Roman" w:cstheme="minorHAnsi"/>
          <w:snapToGrid w:val="0"/>
          <w:sz w:val="24"/>
          <w:szCs w:val="24"/>
          <w:lang w:eastAsia="de-AT"/>
        </w:rPr>
        <w:t>schick</w:t>
      </w:r>
      <w:r>
        <w:rPr>
          <w:rFonts w:eastAsia="Times New Roman" w:cstheme="minorHAnsi"/>
          <w:snapToGrid w:val="0"/>
          <w:sz w:val="24"/>
          <w:szCs w:val="24"/>
          <w:lang w:eastAsia="de-AT"/>
        </w:rPr>
        <w:t>te er zwei seiner Jünger aus.</w:t>
      </w:r>
    </w:p>
    <w:p w14:paraId="1CDF1B8B" w14:textId="77777777" w:rsidR="0043480E" w:rsidRDefault="0043480E" w:rsidP="0050198B">
      <w:pPr>
        <w:spacing w:after="0" w:line="240" w:lineRule="auto"/>
        <w:rPr>
          <w:rFonts w:eastAsia="Times New Roman" w:cstheme="minorHAnsi"/>
          <w:snapToGrid w:val="0"/>
          <w:sz w:val="24"/>
          <w:szCs w:val="24"/>
          <w:lang w:eastAsia="de-AT"/>
        </w:rPr>
      </w:pPr>
      <w:r w:rsidRPr="0043480E">
        <w:rPr>
          <w:rFonts w:eastAsia="Times New Roman" w:cstheme="minorHAnsi"/>
          <w:snapToGrid w:val="0"/>
          <w:sz w:val="24"/>
          <w:szCs w:val="24"/>
          <w:lang w:eastAsia="de-AT"/>
        </w:rPr>
        <w:t xml:space="preserve">Er sagte zu ihnen: Geht in das Dorf, das vor euch liegt; </w:t>
      </w:r>
    </w:p>
    <w:p w14:paraId="250C1799" w14:textId="77777777" w:rsidR="0043480E" w:rsidRDefault="0043480E" w:rsidP="0050198B">
      <w:pPr>
        <w:spacing w:after="0" w:line="240" w:lineRule="auto"/>
        <w:rPr>
          <w:rFonts w:eastAsia="Times New Roman" w:cstheme="minorHAnsi"/>
          <w:snapToGrid w:val="0"/>
          <w:sz w:val="24"/>
          <w:szCs w:val="24"/>
          <w:lang w:eastAsia="de-AT"/>
        </w:rPr>
      </w:pPr>
      <w:r w:rsidRPr="0043480E">
        <w:rPr>
          <w:rFonts w:eastAsia="Times New Roman" w:cstheme="minorHAnsi"/>
          <w:snapToGrid w:val="0"/>
          <w:sz w:val="24"/>
          <w:szCs w:val="24"/>
          <w:lang w:eastAsia="de-AT"/>
        </w:rPr>
        <w:t xml:space="preserve">gleich wenn ihr hineinkommt, werdet ihr ein Fohlen angebunden finden, </w:t>
      </w:r>
    </w:p>
    <w:p w14:paraId="7158573E" w14:textId="77777777" w:rsidR="0043480E" w:rsidRDefault="0043480E" w:rsidP="0050198B">
      <w:pPr>
        <w:spacing w:after="0" w:line="240" w:lineRule="auto"/>
        <w:rPr>
          <w:rFonts w:eastAsia="Times New Roman" w:cstheme="minorHAnsi"/>
          <w:snapToGrid w:val="0"/>
          <w:sz w:val="24"/>
          <w:szCs w:val="24"/>
          <w:lang w:eastAsia="de-AT"/>
        </w:rPr>
      </w:pPr>
      <w:r w:rsidRPr="0043480E">
        <w:rPr>
          <w:rFonts w:eastAsia="Times New Roman" w:cstheme="minorHAnsi"/>
          <w:snapToGrid w:val="0"/>
          <w:sz w:val="24"/>
          <w:szCs w:val="24"/>
          <w:lang w:eastAsia="de-AT"/>
        </w:rPr>
        <w:t xml:space="preserve">auf dem noch nie ein Mensch gesessen hat. </w:t>
      </w:r>
    </w:p>
    <w:p w14:paraId="4473FC3D" w14:textId="77777777" w:rsidR="0043480E" w:rsidRDefault="0043480E" w:rsidP="0050198B">
      <w:pPr>
        <w:spacing w:after="0" w:line="240" w:lineRule="auto"/>
        <w:rPr>
          <w:rFonts w:eastAsia="Times New Roman" w:cstheme="minorHAnsi"/>
          <w:snapToGrid w:val="0"/>
          <w:sz w:val="24"/>
          <w:szCs w:val="24"/>
          <w:lang w:eastAsia="de-AT"/>
        </w:rPr>
      </w:pPr>
      <w:r w:rsidRPr="0043480E">
        <w:rPr>
          <w:rFonts w:eastAsia="Times New Roman" w:cstheme="minorHAnsi"/>
          <w:snapToGrid w:val="0"/>
          <w:sz w:val="24"/>
          <w:szCs w:val="24"/>
          <w:lang w:eastAsia="de-AT"/>
        </w:rPr>
        <w:t>Bin</w:t>
      </w:r>
      <w:r>
        <w:rPr>
          <w:rFonts w:eastAsia="Times New Roman" w:cstheme="minorHAnsi"/>
          <w:snapToGrid w:val="0"/>
          <w:sz w:val="24"/>
          <w:szCs w:val="24"/>
          <w:lang w:eastAsia="de-AT"/>
        </w:rPr>
        <w:t>det es los und bringt es her!</w:t>
      </w:r>
    </w:p>
    <w:p w14:paraId="4ADD5A5E" w14:textId="77777777" w:rsidR="0043480E" w:rsidRDefault="0043480E" w:rsidP="0050198B">
      <w:pPr>
        <w:spacing w:after="0" w:line="240" w:lineRule="auto"/>
        <w:rPr>
          <w:rFonts w:eastAsia="Times New Roman" w:cstheme="minorHAnsi"/>
          <w:snapToGrid w:val="0"/>
          <w:sz w:val="24"/>
          <w:szCs w:val="24"/>
          <w:lang w:eastAsia="de-AT"/>
        </w:rPr>
      </w:pPr>
      <w:r w:rsidRPr="0043480E">
        <w:rPr>
          <w:rFonts w:eastAsia="Times New Roman" w:cstheme="minorHAnsi"/>
          <w:snapToGrid w:val="0"/>
          <w:sz w:val="24"/>
          <w:szCs w:val="24"/>
          <w:lang w:eastAsia="de-AT"/>
        </w:rPr>
        <w:t xml:space="preserve">Und wenn jemand zu euch sagt: Was tut ihr </w:t>
      </w:r>
      <w:proofErr w:type="gramStart"/>
      <w:r w:rsidRPr="0043480E">
        <w:rPr>
          <w:rFonts w:eastAsia="Times New Roman" w:cstheme="minorHAnsi"/>
          <w:snapToGrid w:val="0"/>
          <w:sz w:val="24"/>
          <w:szCs w:val="24"/>
          <w:lang w:eastAsia="de-AT"/>
        </w:rPr>
        <w:t>da?,</w:t>
      </w:r>
      <w:proofErr w:type="gramEnd"/>
      <w:r w:rsidRPr="0043480E">
        <w:rPr>
          <w:rFonts w:eastAsia="Times New Roman" w:cstheme="minorHAnsi"/>
          <w:snapToGrid w:val="0"/>
          <w:sz w:val="24"/>
          <w:szCs w:val="24"/>
          <w:lang w:eastAsia="de-AT"/>
        </w:rPr>
        <w:t xml:space="preserve"> </w:t>
      </w:r>
    </w:p>
    <w:p w14:paraId="30F68BC1" w14:textId="77777777" w:rsidR="0043480E" w:rsidRDefault="0043480E" w:rsidP="0050198B">
      <w:pPr>
        <w:spacing w:after="0" w:line="240" w:lineRule="auto"/>
        <w:rPr>
          <w:rFonts w:eastAsia="Times New Roman" w:cstheme="minorHAnsi"/>
          <w:snapToGrid w:val="0"/>
          <w:sz w:val="24"/>
          <w:szCs w:val="24"/>
          <w:lang w:eastAsia="de-AT"/>
        </w:rPr>
      </w:pPr>
      <w:r w:rsidRPr="0043480E">
        <w:rPr>
          <w:rFonts w:eastAsia="Times New Roman" w:cstheme="minorHAnsi"/>
          <w:snapToGrid w:val="0"/>
          <w:sz w:val="24"/>
          <w:szCs w:val="24"/>
          <w:lang w:eastAsia="de-AT"/>
        </w:rPr>
        <w:t xml:space="preserve">dann antwortet: Der Herr braucht es; </w:t>
      </w:r>
    </w:p>
    <w:p w14:paraId="1FB85A83" w14:textId="77777777" w:rsidR="0043480E" w:rsidRDefault="0043480E" w:rsidP="0050198B">
      <w:pPr>
        <w:spacing w:after="0" w:line="240" w:lineRule="auto"/>
        <w:rPr>
          <w:rFonts w:eastAsia="Times New Roman" w:cstheme="minorHAnsi"/>
          <w:snapToGrid w:val="0"/>
          <w:sz w:val="24"/>
          <w:szCs w:val="24"/>
          <w:lang w:eastAsia="de-AT"/>
        </w:rPr>
      </w:pPr>
      <w:r w:rsidRPr="0043480E">
        <w:rPr>
          <w:rFonts w:eastAsia="Times New Roman" w:cstheme="minorHAnsi"/>
          <w:snapToGrid w:val="0"/>
          <w:sz w:val="24"/>
          <w:szCs w:val="24"/>
          <w:lang w:eastAsia="de-AT"/>
        </w:rPr>
        <w:t xml:space="preserve">er lässt </w:t>
      </w:r>
      <w:r>
        <w:rPr>
          <w:rFonts w:eastAsia="Times New Roman" w:cstheme="minorHAnsi"/>
          <w:snapToGrid w:val="0"/>
          <w:sz w:val="24"/>
          <w:szCs w:val="24"/>
          <w:lang w:eastAsia="de-AT"/>
        </w:rPr>
        <w:t>es bald wieder zurückbringen.</w:t>
      </w:r>
    </w:p>
    <w:p w14:paraId="678A30E7" w14:textId="77777777" w:rsidR="0043480E" w:rsidRDefault="0043480E" w:rsidP="0050198B">
      <w:pPr>
        <w:spacing w:after="0" w:line="240" w:lineRule="auto"/>
        <w:rPr>
          <w:rFonts w:eastAsia="Times New Roman" w:cstheme="minorHAnsi"/>
          <w:snapToGrid w:val="0"/>
          <w:sz w:val="24"/>
          <w:szCs w:val="24"/>
          <w:lang w:eastAsia="de-AT"/>
        </w:rPr>
      </w:pPr>
      <w:r w:rsidRPr="0043480E">
        <w:rPr>
          <w:rFonts w:eastAsia="Times New Roman" w:cstheme="minorHAnsi"/>
          <w:snapToGrid w:val="0"/>
          <w:sz w:val="24"/>
          <w:szCs w:val="24"/>
          <w:lang w:eastAsia="de-AT"/>
        </w:rPr>
        <w:t xml:space="preserve">Da machten sie sich auf den Weg </w:t>
      </w:r>
    </w:p>
    <w:p w14:paraId="59DA1583" w14:textId="77777777" w:rsidR="0043480E" w:rsidRDefault="0043480E" w:rsidP="0050198B">
      <w:pPr>
        <w:spacing w:after="0" w:line="240" w:lineRule="auto"/>
        <w:rPr>
          <w:rFonts w:eastAsia="Times New Roman" w:cstheme="minorHAnsi"/>
          <w:snapToGrid w:val="0"/>
          <w:sz w:val="24"/>
          <w:szCs w:val="24"/>
          <w:lang w:eastAsia="de-AT"/>
        </w:rPr>
      </w:pPr>
      <w:r w:rsidRPr="0043480E">
        <w:rPr>
          <w:rFonts w:eastAsia="Times New Roman" w:cstheme="minorHAnsi"/>
          <w:snapToGrid w:val="0"/>
          <w:sz w:val="24"/>
          <w:szCs w:val="24"/>
          <w:lang w:eastAsia="de-AT"/>
        </w:rPr>
        <w:t xml:space="preserve">und fanden außen an einer Tür an der Straße ein Fohlen angebunden </w:t>
      </w:r>
    </w:p>
    <w:p w14:paraId="457AFBB3" w14:textId="77777777" w:rsidR="0043480E" w:rsidRDefault="0043480E" w:rsidP="0050198B">
      <w:pPr>
        <w:spacing w:after="0" w:line="240" w:lineRule="auto"/>
        <w:rPr>
          <w:rFonts w:eastAsia="Times New Roman" w:cstheme="minorHAnsi"/>
          <w:snapToGrid w:val="0"/>
          <w:sz w:val="24"/>
          <w:szCs w:val="24"/>
          <w:lang w:eastAsia="de-AT"/>
        </w:rPr>
      </w:pPr>
      <w:r>
        <w:rPr>
          <w:rFonts w:eastAsia="Times New Roman" w:cstheme="minorHAnsi"/>
          <w:snapToGrid w:val="0"/>
          <w:sz w:val="24"/>
          <w:szCs w:val="24"/>
          <w:lang w:eastAsia="de-AT"/>
        </w:rPr>
        <w:t>und sie banden es los.</w:t>
      </w:r>
    </w:p>
    <w:p w14:paraId="78EC4F91" w14:textId="77777777" w:rsidR="0043480E" w:rsidRDefault="0043480E" w:rsidP="0050198B">
      <w:pPr>
        <w:spacing w:after="0" w:line="240" w:lineRule="auto"/>
        <w:rPr>
          <w:rFonts w:eastAsia="Times New Roman" w:cstheme="minorHAnsi"/>
          <w:snapToGrid w:val="0"/>
          <w:sz w:val="24"/>
          <w:szCs w:val="24"/>
          <w:lang w:eastAsia="de-AT"/>
        </w:rPr>
      </w:pPr>
      <w:r w:rsidRPr="0043480E">
        <w:rPr>
          <w:rFonts w:eastAsia="Times New Roman" w:cstheme="minorHAnsi"/>
          <w:snapToGrid w:val="0"/>
          <w:sz w:val="24"/>
          <w:szCs w:val="24"/>
          <w:lang w:eastAsia="de-AT"/>
        </w:rPr>
        <w:t xml:space="preserve">Einige, die dabeistanden, sagten zu ihnen: </w:t>
      </w:r>
    </w:p>
    <w:p w14:paraId="52297E59" w14:textId="77777777" w:rsidR="0043480E" w:rsidRDefault="0043480E" w:rsidP="0050198B">
      <w:pPr>
        <w:spacing w:after="0" w:line="240" w:lineRule="auto"/>
        <w:rPr>
          <w:rFonts w:eastAsia="Times New Roman" w:cstheme="minorHAnsi"/>
          <w:snapToGrid w:val="0"/>
          <w:sz w:val="24"/>
          <w:szCs w:val="24"/>
          <w:lang w:eastAsia="de-AT"/>
        </w:rPr>
      </w:pPr>
      <w:r w:rsidRPr="0043480E">
        <w:rPr>
          <w:rFonts w:eastAsia="Times New Roman" w:cstheme="minorHAnsi"/>
          <w:snapToGrid w:val="0"/>
          <w:sz w:val="24"/>
          <w:szCs w:val="24"/>
          <w:lang w:eastAsia="de-AT"/>
        </w:rPr>
        <w:t>Wie kommt ihr</w:t>
      </w:r>
      <w:r>
        <w:rPr>
          <w:rFonts w:eastAsia="Times New Roman" w:cstheme="minorHAnsi"/>
          <w:snapToGrid w:val="0"/>
          <w:sz w:val="24"/>
          <w:szCs w:val="24"/>
          <w:lang w:eastAsia="de-AT"/>
        </w:rPr>
        <w:t xml:space="preserve"> dazu, das Fohlen loszubinden?</w:t>
      </w:r>
    </w:p>
    <w:p w14:paraId="12435CE2" w14:textId="77777777" w:rsidR="0043480E" w:rsidRDefault="0043480E" w:rsidP="0050198B">
      <w:pPr>
        <w:spacing w:after="0" w:line="240" w:lineRule="auto"/>
        <w:rPr>
          <w:rFonts w:eastAsia="Times New Roman" w:cstheme="minorHAnsi"/>
          <w:snapToGrid w:val="0"/>
          <w:sz w:val="24"/>
          <w:szCs w:val="24"/>
          <w:lang w:eastAsia="de-AT"/>
        </w:rPr>
      </w:pPr>
      <w:r w:rsidRPr="0043480E">
        <w:rPr>
          <w:rFonts w:eastAsia="Times New Roman" w:cstheme="minorHAnsi"/>
          <w:snapToGrid w:val="0"/>
          <w:sz w:val="24"/>
          <w:szCs w:val="24"/>
          <w:lang w:eastAsia="de-AT"/>
        </w:rPr>
        <w:t xml:space="preserve">Sie gaben ihnen zur Antwort, was Jesus gesagt hatte, </w:t>
      </w:r>
    </w:p>
    <w:p w14:paraId="206A0BA0" w14:textId="77777777" w:rsidR="0043480E" w:rsidRDefault="0043480E" w:rsidP="0050198B">
      <w:pPr>
        <w:spacing w:after="0" w:line="240" w:lineRule="auto"/>
        <w:rPr>
          <w:rFonts w:eastAsia="Times New Roman" w:cstheme="minorHAnsi"/>
          <w:snapToGrid w:val="0"/>
          <w:sz w:val="24"/>
          <w:szCs w:val="24"/>
          <w:lang w:eastAsia="de-AT"/>
        </w:rPr>
      </w:pPr>
      <w:r>
        <w:rPr>
          <w:rFonts w:eastAsia="Times New Roman" w:cstheme="minorHAnsi"/>
          <w:snapToGrid w:val="0"/>
          <w:sz w:val="24"/>
          <w:szCs w:val="24"/>
          <w:lang w:eastAsia="de-AT"/>
        </w:rPr>
        <w:t>und man ließ sie gewähren.</w:t>
      </w:r>
    </w:p>
    <w:p w14:paraId="7D129D3A" w14:textId="77777777" w:rsidR="0043480E" w:rsidRDefault="0043480E" w:rsidP="0050198B">
      <w:pPr>
        <w:spacing w:after="0" w:line="240" w:lineRule="auto"/>
        <w:rPr>
          <w:rFonts w:eastAsia="Times New Roman" w:cstheme="minorHAnsi"/>
          <w:snapToGrid w:val="0"/>
          <w:sz w:val="24"/>
          <w:szCs w:val="24"/>
          <w:lang w:eastAsia="de-AT"/>
        </w:rPr>
      </w:pPr>
      <w:r w:rsidRPr="0043480E">
        <w:rPr>
          <w:rFonts w:eastAsia="Times New Roman" w:cstheme="minorHAnsi"/>
          <w:snapToGrid w:val="0"/>
          <w:sz w:val="24"/>
          <w:szCs w:val="24"/>
          <w:lang w:eastAsia="de-AT"/>
        </w:rPr>
        <w:t xml:space="preserve">Sie brachten das Fohlen zu Jesus, </w:t>
      </w:r>
    </w:p>
    <w:p w14:paraId="6FB67BDA" w14:textId="77777777" w:rsidR="0043480E" w:rsidRDefault="0043480E" w:rsidP="0050198B">
      <w:pPr>
        <w:spacing w:after="0" w:line="240" w:lineRule="auto"/>
        <w:rPr>
          <w:rFonts w:eastAsia="Times New Roman" w:cstheme="minorHAnsi"/>
          <w:snapToGrid w:val="0"/>
          <w:sz w:val="24"/>
          <w:szCs w:val="24"/>
          <w:lang w:eastAsia="de-AT"/>
        </w:rPr>
      </w:pPr>
      <w:r w:rsidRPr="0043480E">
        <w:rPr>
          <w:rFonts w:eastAsia="Times New Roman" w:cstheme="minorHAnsi"/>
          <w:snapToGrid w:val="0"/>
          <w:sz w:val="24"/>
          <w:szCs w:val="24"/>
          <w:lang w:eastAsia="de-AT"/>
        </w:rPr>
        <w:t xml:space="preserve">legten ihre Kleider auf das Tier </w:t>
      </w:r>
    </w:p>
    <w:p w14:paraId="193C09B8" w14:textId="77777777" w:rsidR="0043480E" w:rsidRDefault="0043480E" w:rsidP="0050198B">
      <w:pPr>
        <w:spacing w:after="0" w:line="240" w:lineRule="auto"/>
        <w:rPr>
          <w:rFonts w:eastAsia="Times New Roman" w:cstheme="minorHAnsi"/>
          <w:snapToGrid w:val="0"/>
          <w:sz w:val="24"/>
          <w:szCs w:val="24"/>
          <w:lang w:eastAsia="de-AT"/>
        </w:rPr>
      </w:pPr>
      <w:r>
        <w:rPr>
          <w:rFonts w:eastAsia="Times New Roman" w:cstheme="minorHAnsi"/>
          <w:snapToGrid w:val="0"/>
          <w:sz w:val="24"/>
          <w:szCs w:val="24"/>
          <w:lang w:eastAsia="de-AT"/>
        </w:rPr>
        <w:t>und er setzte sich darauf.</w:t>
      </w:r>
    </w:p>
    <w:p w14:paraId="3DE6DF80" w14:textId="77777777" w:rsidR="0043480E" w:rsidRDefault="0043480E" w:rsidP="0050198B">
      <w:pPr>
        <w:spacing w:after="0" w:line="240" w:lineRule="auto"/>
        <w:rPr>
          <w:rFonts w:eastAsia="Times New Roman" w:cstheme="minorHAnsi"/>
          <w:snapToGrid w:val="0"/>
          <w:sz w:val="24"/>
          <w:szCs w:val="24"/>
          <w:lang w:eastAsia="de-AT"/>
        </w:rPr>
      </w:pPr>
      <w:r w:rsidRPr="0043480E">
        <w:rPr>
          <w:rFonts w:eastAsia="Times New Roman" w:cstheme="minorHAnsi"/>
          <w:snapToGrid w:val="0"/>
          <w:sz w:val="24"/>
          <w:szCs w:val="24"/>
          <w:lang w:eastAsia="de-AT"/>
        </w:rPr>
        <w:t xml:space="preserve">Und viele breiteten ihre Kleider auf den Weg aus, </w:t>
      </w:r>
    </w:p>
    <w:p w14:paraId="758ACB67" w14:textId="77777777" w:rsidR="0043480E" w:rsidRDefault="0043480E" w:rsidP="0050198B">
      <w:pPr>
        <w:spacing w:after="0" w:line="240" w:lineRule="auto"/>
        <w:rPr>
          <w:rFonts w:eastAsia="Times New Roman" w:cstheme="minorHAnsi"/>
          <w:snapToGrid w:val="0"/>
          <w:sz w:val="24"/>
          <w:szCs w:val="24"/>
          <w:lang w:eastAsia="de-AT"/>
        </w:rPr>
      </w:pPr>
      <w:r w:rsidRPr="0043480E">
        <w:rPr>
          <w:rFonts w:eastAsia="Times New Roman" w:cstheme="minorHAnsi"/>
          <w:snapToGrid w:val="0"/>
          <w:sz w:val="24"/>
          <w:szCs w:val="24"/>
          <w:lang w:eastAsia="de-AT"/>
        </w:rPr>
        <w:t>andere aber Büschel, die sie von d</w:t>
      </w:r>
      <w:r>
        <w:rPr>
          <w:rFonts w:eastAsia="Times New Roman" w:cstheme="minorHAnsi"/>
          <w:snapToGrid w:val="0"/>
          <w:sz w:val="24"/>
          <w:szCs w:val="24"/>
          <w:lang w:eastAsia="de-AT"/>
        </w:rPr>
        <w:t>en Feldern abgerissen hatten.</w:t>
      </w:r>
    </w:p>
    <w:p w14:paraId="0CB0F7F6" w14:textId="77777777" w:rsidR="0043480E" w:rsidRDefault="0043480E" w:rsidP="0050198B">
      <w:pPr>
        <w:spacing w:after="0" w:line="240" w:lineRule="auto"/>
        <w:rPr>
          <w:rFonts w:eastAsia="Times New Roman" w:cstheme="minorHAnsi"/>
          <w:snapToGrid w:val="0"/>
          <w:sz w:val="24"/>
          <w:szCs w:val="24"/>
          <w:lang w:eastAsia="de-AT"/>
        </w:rPr>
      </w:pPr>
      <w:r w:rsidRPr="0043480E">
        <w:rPr>
          <w:rFonts w:eastAsia="Times New Roman" w:cstheme="minorHAnsi"/>
          <w:snapToGrid w:val="0"/>
          <w:sz w:val="24"/>
          <w:szCs w:val="24"/>
          <w:lang w:eastAsia="de-AT"/>
        </w:rPr>
        <w:t xml:space="preserve">Die Leute, die vor ihm hergingen und die ihm nachfolgten, riefen: </w:t>
      </w:r>
    </w:p>
    <w:p w14:paraId="0DF3BE8C" w14:textId="2ADDE5B4" w:rsidR="0043480E" w:rsidRDefault="0043480E" w:rsidP="0050198B">
      <w:pPr>
        <w:spacing w:after="0" w:line="240" w:lineRule="auto"/>
        <w:rPr>
          <w:rFonts w:eastAsia="Times New Roman"/>
          <w:sz w:val="24"/>
          <w:szCs w:val="24"/>
          <w:lang w:eastAsia="de-AT"/>
        </w:rPr>
      </w:pPr>
      <w:r w:rsidRPr="675084BD">
        <w:rPr>
          <w:rFonts w:eastAsia="Times New Roman"/>
          <w:snapToGrid w:val="0"/>
          <w:sz w:val="24"/>
          <w:szCs w:val="24"/>
          <w:lang w:eastAsia="de-AT"/>
        </w:rPr>
        <w:t xml:space="preserve">Hosanna! </w:t>
      </w:r>
    </w:p>
    <w:p w14:paraId="6D0A58AF" w14:textId="77777777" w:rsidR="0043480E" w:rsidRDefault="0043480E" w:rsidP="0050198B">
      <w:pPr>
        <w:spacing w:after="0" w:line="240" w:lineRule="auto"/>
        <w:rPr>
          <w:rFonts w:eastAsia="Times New Roman"/>
          <w:snapToGrid w:val="0"/>
          <w:sz w:val="24"/>
          <w:szCs w:val="24"/>
          <w:lang w:eastAsia="de-AT"/>
        </w:rPr>
      </w:pPr>
      <w:r w:rsidRPr="675084BD">
        <w:rPr>
          <w:rFonts w:eastAsia="Times New Roman"/>
          <w:snapToGrid w:val="0"/>
          <w:sz w:val="24"/>
          <w:szCs w:val="24"/>
          <w:lang w:eastAsia="de-AT"/>
        </w:rPr>
        <w:t>Gesegnet sei er, der kommt im Namen des Herrn!</w:t>
      </w:r>
    </w:p>
    <w:p w14:paraId="1CBF24A3" w14:textId="77777777" w:rsidR="0043480E" w:rsidRDefault="0043480E" w:rsidP="0050198B">
      <w:pPr>
        <w:spacing w:after="0" w:line="240" w:lineRule="auto"/>
        <w:rPr>
          <w:rFonts w:eastAsia="Times New Roman" w:cstheme="minorHAnsi"/>
          <w:snapToGrid w:val="0"/>
          <w:sz w:val="24"/>
          <w:szCs w:val="24"/>
          <w:lang w:eastAsia="de-AT"/>
        </w:rPr>
      </w:pPr>
      <w:r w:rsidRPr="0043480E">
        <w:rPr>
          <w:rFonts w:eastAsia="Times New Roman" w:cstheme="minorHAnsi"/>
          <w:snapToGrid w:val="0"/>
          <w:sz w:val="24"/>
          <w:szCs w:val="24"/>
          <w:lang w:eastAsia="de-AT"/>
        </w:rPr>
        <w:t xml:space="preserve">Gesegnet sei das Reich unseres Vaters David, das nun kommt. </w:t>
      </w:r>
    </w:p>
    <w:p w14:paraId="547189DE" w14:textId="77777777" w:rsidR="0043480E" w:rsidRDefault="0043480E" w:rsidP="0050198B">
      <w:pPr>
        <w:spacing w:after="0" w:line="240" w:lineRule="auto"/>
        <w:rPr>
          <w:rFonts w:eastAsia="Times New Roman" w:cstheme="minorHAnsi"/>
          <w:snapToGrid w:val="0"/>
          <w:sz w:val="24"/>
          <w:szCs w:val="24"/>
          <w:lang w:eastAsia="de-AT"/>
        </w:rPr>
      </w:pPr>
      <w:r w:rsidRPr="0043480E">
        <w:rPr>
          <w:rFonts w:eastAsia="Times New Roman" w:cstheme="minorHAnsi"/>
          <w:snapToGrid w:val="0"/>
          <w:sz w:val="24"/>
          <w:szCs w:val="24"/>
          <w:lang w:eastAsia="de-AT"/>
        </w:rPr>
        <w:t xml:space="preserve">Hosanna in der Höhe! </w:t>
      </w:r>
    </w:p>
    <w:p w14:paraId="665DCFAF" w14:textId="77777777" w:rsidR="0050198B" w:rsidRDefault="0050198B" w:rsidP="0050198B">
      <w:pPr>
        <w:spacing w:after="0" w:line="240" w:lineRule="auto"/>
        <w:rPr>
          <w:rFonts w:eastAsia="Times New Roman" w:cstheme="minorHAnsi"/>
          <w:color w:val="C00000"/>
          <w:sz w:val="24"/>
          <w:szCs w:val="24"/>
          <w:lang w:eastAsia="de-AT"/>
        </w:rPr>
      </w:pPr>
    </w:p>
    <w:p w14:paraId="5ACA0148" w14:textId="621BFA4A" w:rsidR="00C47DE7" w:rsidRPr="00C47DE7" w:rsidRDefault="00C47DE7" w:rsidP="0050198B">
      <w:pPr>
        <w:spacing w:after="0" w:line="240" w:lineRule="auto"/>
        <w:rPr>
          <w:rFonts w:eastAsia="Times New Roman" w:cstheme="minorHAnsi"/>
          <w:color w:val="C00000"/>
          <w:sz w:val="24"/>
          <w:szCs w:val="24"/>
          <w:lang w:eastAsia="de-AT"/>
        </w:rPr>
      </w:pPr>
      <w:r w:rsidRPr="00C47DE7">
        <w:rPr>
          <w:rFonts w:eastAsia="Times New Roman" w:cstheme="minorHAnsi"/>
          <w:color w:val="C00000"/>
          <w:sz w:val="24"/>
          <w:szCs w:val="24"/>
          <w:lang w:eastAsia="de-AT"/>
        </w:rPr>
        <w:t>Stille</w:t>
      </w:r>
    </w:p>
    <w:p w14:paraId="321E567A" w14:textId="28B6C4E3" w:rsidR="00655EA7" w:rsidRDefault="00655EA7" w:rsidP="0050198B">
      <w:pPr>
        <w:spacing w:after="0" w:line="240" w:lineRule="auto"/>
        <w:rPr>
          <w:i/>
          <w:color w:val="C00000"/>
          <w:sz w:val="20"/>
          <w:szCs w:val="20"/>
        </w:rPr>
      </w:pPr>
      <w:r>
        <w:rPr>
          <w:i/>
          <w:color w:val="C00000"/>
          <w:sz w:val="20"/>
          <w:szCs w:val="20"/>
        </w:rPr>
        <w:t>Sie können hier ein Lied singen – Vorschlag: „</w:t>
      </w:r>
      <w:r w:rsidR="0067100D">
        <w:rPr>
          <w:i/>
          <w:color w:val="C00000"/>
          <w:sz w:val="20"/>
          <w:szCs w:val="20"/>
        </w:rPr>
        <w:t>Singt dem König Freudenpsalmen</w:t>
      </w:r>
      <w:r>
        <w:rPr>
          <w:i/>
          <w:color w:val="C00000"/>
          <w:sz w:val="20"/>
          <w:szCs w:val="20"/>
        </w:rPr>
        <w:t>“ (</w:t>
      </w:r>
      <w:r w:rsidRPr="007D7A5F">
        <w:rPr>
          <w:i/>
          <w:color w:val="C00000"/>
          <w:sz w:val="20"/>
          <w:szCs w:val="20"/>
        </w:rPr>
        <w:t>GL</w:t>
      </w:r>
      <w:r>
        <w:rPr>
          <w:i/>
          <w:color w:val="C00000"/>
          <w:sz w:val="20"/>
          <w:szCs w:val="20"/>
        </w:rPr>
        <w:t xml:space="preserve"> 2</w:t>
      </w:r>
      <w:r w:rsidR="0067100D">
        <w:rPr>
          <w:i/>
          <w:color w:val="C00000"/>
          <w:sz w:val="20"/>
          <w:szCs w:val="20"/>
        </w:rPr>
        <w:t>80</w:t>
      </w:r>
      <w:r>
        <w:rPr>
          <w:i/>
          <w:color w:val="C00000"/>
          <w:sz w:val="20"/>
          <w:szCs w:val="20"/>
        </w:rPr>
        <w:t>), 1. – 4. Str.</w:t>
      </w:r>
    </w:p>
    <w:p w14:paraId="50E8646E" w14:textId="7FCC19AE" w:rsidR="00655EA7" w:rsidRPr="00455B06" w:rsidRDefault="00E63FAD" w:rsidP="0050198B">
      <w:pPr>
        <w:spacing w:after="0" w:line="240" w:lineRule="auto"/>
        <w:ind w:right="850"/>
        <w:rPr>
          <w:color w:val="C00000"/>
          <w:sz w:val="20"/>
          <w:szCs w:val="20"/>
        </w:rPr>
      </w:pPr>
      <w:hyperlink r:id="rId11" w:history="1">
        <w:r w:rsidR="0067100D" w:rsidRPr="006D107A">
          <w:rPr>
            <w:rStyle w:val="Hyperlink"/>
            <w:sz w:val="20"/>
            <w:szCs w:val="20"/>
          </w:rPr>
          <w:t>https://www.katholisch.de/video/12603-gotteslobvideo-gl-280-singt-dem-koenig-freudenpsalmen</w:t>
        </w:r>
      </w:hyperlink>
      <w:r w:rsidR="0067100D">
        <w:rPr>
          <w:sz w:val="20"/>
          <w:szCs w:val="20"/>
        </w:rPr>
        <w:t xml:space="preserve"> </w:t>
      </w:r>
      <w:r w:rsidR="00655EA7" w:rsidRPr="00455B06">
        <w:rPr>
          <w:sz w:val="20"/>
          <w:szCs w:val="20"/>
        </w:rPr>
        <w:t xml:space="preserve"> </w:t>
      </w:r>
    </w:p>
    <w:p w14:paraId="374C67FB" w14:textId="77777777" w:rsidR="0050198B" w:rsidRDefault="0050198B" w:rsidP="0050198B">
      <w:pPr>
        <w:spacing w:after="0" w:line="240" w:lineRule="auto"/>
        <w:rPr>
          <w:rFonts w:eastAsia="Times New Roman" w:cstheme="minorHAnsi"/>
          <w:color w:val="C00000"/>
          <w:sz w:val="24"/>
          <w:szCs w:val="24"/>
          <w:lang w:eastAsia="de-AT"/>
        </w:rPr>
      </w:pPr>
    </w:p>
    <w:p w14:paraId="1F0E0B6A" w14:textId="36F38545" w:rsidR="0090686F" w:rsidRPr="00987F43" w:rsidRDefault="00234C9A" w:rsidP="0050198B">
      <w:pPr>
        <w:spacing w:after="0" w:line="240" w:lineRule="auto"/>
        <w:rPr>
          <w:rFonts w:eastAsia="Times New Roman" w:cstheme="minorHAnsi"/>
          <w:color w:val="C00000"/>
          <w:sz w:val="24"/>
          <w:szCs w:val="24"/>
          <w:lang w:eastAsia="de-AT"/>
        </w:rPr>
      </w:pPr>
      <w:r w:rsidRPr="00987F43">
        <w:rPr>
          <w:rFonts w:eastAsia="Times New Roman" w:cstheme="minorHAnsi"/>
          <w:color w:val="C00000"/>
          <w:sz w:val="24"/>
          <w:szCs w:val="24"/>
          <w:lang w:eastAsia="de-AT"/>
        </w:rPr>
        <w:t>Ihre ganz persönliche Predigt</w:t>
      </w:r>
    </w:p>
    <w:p w14:paraId="78D8AAB6" w14:textId="7979E388" w:rsidR="003F1E86" w:rsidRDefault="00D440AB" w:rsidP="0050198B">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lastRenderedPageBreak/>
        <w:t>Überlegen Sie zu folgenden Fragen aus:</w:t>
      </w:r>
    </w:p>
    <w:p w14:paraId="29324899" w14:textId="5F31478A" w:rsidR="00360F82" w:rsidRDefault="00625A1F" w:rsidP="0050198B">
      <w:pPr>
        <w:pStyle w:val="Listenabsatz"/>
        <w:widowControl w:val="0"/>
        <w:numPr>
          <w:ilvl w:val="0"/>
          <w:numId w:val="13"/>
        </w:numPr>
        <w:tabs>
          <w:tab w:val="left" w:pos="1276"/>
          <w:tab w:val="right" w:pos="9072"/>
        </w:tabs>
        <w:spacing w:after="0" w:line="240" w:lineRule="auto"/>
        <w:ind w:right="850"/>
        <w:jc w:val="both"/>
        <w:rPr>
          <w:rFonts w:eastAsia="Times New Roman" w:cstheme="minorHAnsi"/>
          <w:sz w:val="24"/>
          <w:szCs w:val="24"/>
          <w:lang w:eastAsia="de-AT"/>
        </w:rPr>
      </w:pPr>
      <w:r w:rsidRPr="000E30EE">
        <w:rPr>
          <w:rFonts w:eastAsia="Times New Roman" w:cstheme="minorHAnsi"/>
          <w:i/>
          <w:iCs/>
          <w:sz w:val="24"/>
          <w:szCs w:val="24"/>
          <w:lang w:eastAsia="de-AT"/>
        </w:rPr>
        <w:t xml:space="preserve">Jesus </w:t>
      </w:r>
      <w:r w:rsidR="002D2FA3">
        <w:rPr>
          <w:rFonts w:eastAsia="Times New Roman" w:cstheme="minorHAnsi"/>
          <w:i/>
          <w:iCs/>
          <w:sz w:val="24"/>
          <w:szCs w:val="24"/>
          <w:lang w:eastAsia="de-AT"/>
        </w:rPr>
        <w:t xml:space="preserve">hat keine irdischen Reichtümer. Er borgt sich sogar den Esel aus, auf dem er nach Jerusalem reitet. Als Friedenskönig, wie beim Propheten Sacharja (9,9-10) beschrieben, kommt er in die Heilige Stadt. </w:t>
      </w:r>
      <w:r w:rsidR="002D2FA3">
        <w:rPr>
          <w:rFonts w:eastAsia="Times New Roman" w:cstheme="minorHAnsi"/>
          <w:sz w:val="24"/>
          <w:szCs w:val="24"/>
          <w:lang w:eastAsia="de-AT"/>
        </w:rPr>
        <w:t xml:space="preserve">– Erinnern Sie sich an Worte und Taten Jesu in seinem Leben, Leiden und Sterben, in denen er sich als der Friedenskönig bzw. Friedensbringer zeigt. </w:t>
      </w:r>
    </w:p>
    <w:p w14:paraId="67E5DC51" w14:textId="77777777" w:rsidR="0056258C" w:rsidRDefault="002D2FA3" w:rsidP="0050198B">
      <w:pPr>
        <w:pStyle w:val="Listenabsatz"/>
        <w:widowControl w:val="0"/>
        <w:numPr>
          <w:ilvl w:val="0"/>
          <w:numId w:val="13"/>
        </w:numPr>
        <w:tabs>
          <w:tab w:val="left" w:pos="1276"/>
          <w:tab w:val="right" w:pos="9072"/>
        </w:tabs>
        <w:spacing w:after="0" w:line="240" w:lineRule="auto"/>
        <w:ind w:right="850"/>
        <w:jc w:val="both"/>
        <w:rPr>
          <w:rFonts w:eastAsia="Times New Roman" w:cstheme="minorHAnsi"/>
          <w:sz w:val="24"/>
          <w:szCs w:val="24"/>
          <w:lang w:eastAsia="de-AT"/>
        </w:rPr>
      </w:pPr>
      <w:r>
        <w:rPr>
          <w:rFonts w:eastAsia="Times New Roman" w:cstheme="minorHAnsi"/>
          <w:i/>
          <w:iCs/>
          <w:sz w:val="24"/>
          <w:szCs w:val="24"/>
          <w:lang w:eastAsia="de-AT"/>
        </w:rPr>
        <w:t xml:space="preserve">Liebevoll und aufmerksam bereiten die Jünger den Esel und die vielen Menschen den Weg für </w:t>
      </w:r>
      <w:r w:rsidR="00360F82" w:rsidRPr="000E30EE">
        <w:rPr>
          <w:rFonts w:eastAsia="Times New Roman" w:cstheme="minorHAnsi"/>
          <w:i/>
          <w:iCs/>
          <w:sz w:val="24"/>
          <w:szCs w:val="24"/>
          <w:lang w:eastAsia="de-AT"/>
        </w:rPr>
        <w:t>Jesus.</w:t>
      </w:r>
      <w:r w:rsidR="00360F82">
        <w:rPr>
          <w:rFonts w:eastAsia="Times New Roman" w:cstheme="minorHAnsi"/>
          <w:sz w:val="24"/>
          <w:szCs w:val="24"/>
          <w:lang w:eastAsia="de-AT"/>
        </w:rPr>
        <w:t xml:space="preserve"> </w:t>
      </w:r>
      <w:r>
        <w:rPr>
          <w:rFonts w:eastAsia="Times New Roman" w:cstheme="minorHAnsi"/>
          <w:sz w:val="24"/>
          <w:szCs w:val="24"/>
          <w:lang w:eastAsia="de-AT"/>
        </w:rPr>
        <w:t>– Mit welchen Taten und Gesten, Worten und Gedanken möchte ich Jesu Kommen achtsam den Weg bereiten</w:t>
      </w:r>
      <w:r w:rsidR="000E30EE">
        <w:rPr>
          <w:rFonts w:eastAsia="Times New Roman" w:cstheme="minorHAnsi"/>
          <w:sz w:val="24"/>
          <w:szCs w:val="24"/>
          <w:lang w:eastAsia="de-AT"/>
        </w:rPr>
        <w:t>?</w:t>
      </w:r>
    </w:p>
    <w:p w14:paraId="22D1086C" w14:textId="58909855" w:rsidR="0056258C" w:rsidRPr="0056258C" w:rsidRDefault="675084BD" w:rsidP="0050198B">
      <w:pPr>
        <w:pStyle w:val="Listenabsatz"/>
        <w:widowControl w:val="0"/>
        <w:numPr>
          <w:ilvl w:val="0"/>
          <w:numId w:val="13"/>
        </w:numPr>
        <w:tabs>
          <w:tab w:val="left" w:pos="1276"/>
          <w:tab w:val="right" w:pos="9072"/>
        </w:tabs>
        <w:spacing w:after="0" w:line="240" w:lineRule="auto"/>
        <w:ind w:right="850"/>
        <w:jc w:val="both"/>
        <w:rPr>
          <w:rFonts w:eastAsia="Times New Roman"/>
          <w:sz w:val="24"/>
          <w:szCs w:val="24"/>
          <w:lang w:eastAsia="de-AT"/>
        </w:rPr>
      </w:pPr>
      <w:r w:rsidRPr="675084BD">
        <w:rPr>
          <w:rFonts w:eastAsia="Times New Roman"/>
          <w:i/>
          <w:iCs/>
          <w:sz w:val="24"/>
          <w:szCs w:val="24"/>
          <w:lang w:eastAsia="de-AT"/>
        </w:rPr>
        <w:t xml:space="preserve">Jesus weiß, dass der Jubel bei seinem Einzug in Jerusalem in Ablehnung umschlagen wird. Dennoch bleibt er Gott, seinem Vater, sich und seiner Botschaft treu. </w:t>
      </w:r>
      <w:r w:rsidRPr="675084BD">
        <w:rPr>
          <w:rFonts w:eastAsia="Times New Roman"/>
          <w:sz w:val="24"/>
          <w:szCs w:val="24"/>
          <w:lang w:eastAsia="de-AT"/>
        </w:rPr>
        <w:t xml:space="preserve">– Trotz aller Freude, wenn Menschen mir zustimmen, und trotz allem Leiden unter Widerstand und Widerspruch: Wo erfahre ich tiefen Halt im Vertrauen auf Gottes Nähe und im Blick auf Jesu Weg durch Leiden und Tod zur Auferstehung? </w:t>
      </w:r>
    </w:p>
    <w:p w14:paraId="3A6DDCF8" w14:textId="77777777" w:rsidR="0056258C" w:rsidRPr="0056258C" w:rsidRDefault="0056258C" w:rsidP="0050198B">
      <w:pPr>
        <w:widowControl w:val="0"/>
        <w:tabs>
          <w:tab w:val="left" w:pos="1276"/>
          <w:tab w:val="right" w:pos="9072"/>
        </w:tabs>
        <w:spacing w:after="0" w:line="240" w:lineRule="auto"/>
        <w:ind w:right="850"/>
        <w:jc w:val="both"/>
        <w:rPr>
          <w:rFonts w:eastAsia="Times New Roman" w:cstheme="minorHAnsi"/>
          <w:i/>
          <w:color w:val="C00000"/>
          <w:sz w:val="20"/>
          <w:szCs w:val="20"/>
          <w:lang w:eastAsia="de-AT"/>
        </w:rPr>
      </w:pPr>
    </w:p>
    <w:p w14:paraId="46325219" w14:textId="41122BFF" w:rsidR="000A1ACA" w:rsidRPr="002913E2" w:rsidRDefault="000A1ACA" w:rsidP="0050198B">
      <w:pPr>
        <w:widowControl w:val="0"/>
        <w:tabs>
          <w:tab w:val="left" w:pos="1276"/>
          <w:tab w:val="right" w:pos="9072"/>
        </w:tabs>
        <w:spacing w:after="0" w:line="240" w:lineRule="auto"/>
        <w:ind w:right="850"/>
        <w:jc w:val="both"/>
        <w:rPr>
          <w:rFonts w:eastAsia="Times New Roman" w:cstheme="minorHAnsi"/>
          <w:color w:val="C00000"/>
          <w:sz w:val="24"/>
          <w:szCs w:val="24"/>
          <w:lang w:eastAsia="de-AT"/>
        </w:rPr>
      </w:pPr>
      <w:r w:rsidRPr="002913E2">
        <w:rPr>
          <w:rFonts w:eastAsia="Times New Roman" w:cstheme="minorHAnsi"/>
          <w:color w:val="C00000"/>
          <w:sz w:val="24"/>
          <w:szCs w:val="24"/>
          <w:lang w:eastAsia="de-AT"/>
        </w:rPr>
        <w:t>Lobpreis und Bitte – unser Gebet in dieser Stunde</w:t>
      </w:r>
    </w:p>
    <w:p w14:paraId="119D5012" w14:textId="55320A75" w:rsidR="006E259E" w:rsidRDefault="000A1ACA" w:rsidP="0050198B">
      <w:pPr>
        <w:widowControl w:val="0"/>
        <w:tabs>
          <w:tab w:val="left" w:pos="1276"/>
        </w:tabs>
        <w:spacing w:after="0" w:line="240" w:lineRule="auto"/>
        <w:ind w:right="-1"/>
        <w:jc w:val="both"/>
        <w:rPr>
          <w:rFonts w:eastAsia="Times New Roman" w:cstheme="minorHAnsi"/>
          <w:i/>
          <w:color w:val="C00000"/>
          <w:sz w:val="20"/>
          <w:szCs w:val="20"/>
          <w:lang w:eastAsia="de-AT"/>
        </w:rPr>
      </w:pPr>
      <w:r w:rsidRPr="00F06942">
        <w:rPr>
          <w:rFonts w:eastAsia="Times New Roman" w:cstheme="minorHAnsi"/>
          <w:i/>
          <w:color w:val="C00000"/>
          <w:sz w:val="20"/>
          <w:szCs w:val="20"/>
          <w:lang w:eastAsia="de-AT"/>
        </w:rPr>
        <w:t xml:space="preserve">Aus dem </w:t>
      </w:r>
      <w:r>
        <w:rPr>
          <w:rFonts w:eastAsia="Times New Roman" w:cstheme="minorHAnsi"/>
          <w:i/>
          <w:color w:val="C00000"/>
          <w:sz w:val="20"/>
          <w:szCs w:val="20"/>
          <w:lang w:eastAsia="de-AT"/>
        </w:rPr>
        <w:t xml:space="preserve">Hören auf das Wort Gottes und dem Nachdenken darüber erwächst unser </w:t>
      </w:r>
      <w:r w:rsidR="006E259E">
        <w:rPr>
          <w:rFonts w:eastAsia="Times New Roman" w:cstheme="minorHAnsi"/>
          <w:i/>
          <w:color w:val="C00000"/>
          <w:sz w:val="20"/>
          <w:szCs w:val="20"/>
          <w:lang w:eastAsia="de-AT"/>
        </w:rPr>
        <w:t xml:space="preserve">Lobpreis </w:t>
      </w:r>
      <w:r w:rsidR="00E777A7">
        <w:rPr>
          <w:rFonts w:eastAsia="Times New Roman" w:cstheme="minorHAnsi"/>
          <w:i/>
          <w:color w:val="C00000"/>
          <w:sz w:val="20"/>
          <w:szCs w:val="20"/>
          <w:lang w:eastAsia="de-AT"/>
        </w:rPr>
        <w:t>(</w:t>
      </w:r>
      <w:r w:rsidR="0056258C">
        <w:rPr>
          <w:rFonts w:eastAsia="Times New Roman" w:cstheme="minorHAnsi"/>
          <w:i/>
          <w:color w:val="C00000"/>
          <w:sz w:val="20"/>
          <w:szCs w:val="20"/>
          <w:lang w:eastAsia="de-AT"/>
        </w:rPr>
        <w:t>Phil 2,6-11</w:t>
      </w:r>
      <w:r w:rsidR="008106A4">
        <w:rPr>
          <w:rFonts w:eastAsia="Times New Roman" w:cstheme="minorHAnsi"/>
          <w:i/>
          <w:color w:val="C00000"/>
          <w:sz w:val="20"/>
          <w:szCs w:val="20"/>
          <w:lang w:eastAsia="de-AT"/>
        </w:rPr>
        <w:t>).</w:t>
      </w:r>
    </w:p>
    <w:p w14:paraId="7576638C" w14:textId="6109C78A" w:rsidR="00EA4907" w:rsidRDefault="00AF6BC9" w:rsidP="0050198B">
      <w:pPr>
        <w:widowControl w:val="0"/>
        <w:tabs>
          <w:tab w:val="left" w:pos="1276"/>
        </w:tabs>
        <w:spacing w:after="0" w:line="240" w:lineRule="auto"/>
        <w:ind w:right="-1"/>
        <w:jc w:val="both"/>
        <w:rPr>
          <w:rFonts w:eastAsia="Times New Roman" w:cstheme="minorHAnsi"/>
          <w:i/>
          <w:color w:val="C00000"/>
          <w:sz w:val="20"/>
          <w:szCs w:val="20"/>
          <w:lang w:eastAsia="de-AT"/>
        </w:rPr>
      </w:pPr>
      <w:r w:rsidRPr="000F232F">
        <w:rPr>
          <w:rFonts w:eastAsia="Times New Roman" w:cstheme="minorHAnsi"/>
          <w:i/>
          <w:color w:val="C00000"/>
          <w:sz w:val="20"/>
          <w:szCs w:val="20"/>
          <w:lang w:eastAsia="de-AT"/>
        </w:rPr>
        <w:t>Der Ruf „</w:t>
      </w:r>
      <w:r w:rsidR="000F232F" w:rsidRPr="000F232F">
        <w:rPr>
          <w:rFonts w:eastAsia="Times New Roman" w:cstheme="minorHAnsi"/>
          <w:i/>
          <w:color w:val="C00000"/>
          <w:sz w:val="20"/>
          <w:szCs w:val="20"/>
          <w:lang w:eastAsia="de-AT"/>
        </w:rPr>
        <w:t>Christus Sieger, Christus König, Christus Herr in Ewigkeit</w:t>
      </w:r>
      <w:r w:rsidR="000A1ACA" w:rsidRPr="000F232F">
        <w:rPr>
          <w:rFonts w:eastAsia="Times New Roman" w:cstheme="minorHAnsi"/>
          <w:i/>
          <w:color w:val="C00000"/>
          <w:sz w:val="20"/>
          <w:szCs w:val="20"/>
          <w:lang w:eastAsia="de-AT"/>
        </w:rPr>
        <w:t xml:space="preserve">“ wird nach Möglichkeit gesungen (GL </w:t>
      </w:r>
      <w:r w:rsidR="000F232F" w:rsidRPr="000F232F">
        <w:rPr>
          <w:rFonts w:eastAsia="Times New Roman" w:cstheme="minorHAnsi"/>
          <w:i/>
          <w:color w:val="C00000"/>
          <w:sz w:val="20"/>
          <w:szCs w:val="20"/>
          <w:lang w:eastAsia="de-AT"/>
        </w:rPr>
        <w:t>629,5</w:t>
      </w:r>
      <w:r w:rsidR="000A1ACA" w:rsidRPr="000F232F">
        <w:rPr>
          <w:rFonts w:eastAsia="Times New Roman" w:cstheme="minorHAnsi"/>
          <w:i/>
          <w:color w:val="C00000"/>
          <w:sz w:val="20"/>
          <w:szCs w:val="20"/>
          <w:lang w:eastAsia="de-AT"/>
        </w:rPr>
        <w:t>).</w:t>
      </w:r>
    </w:p>
    <w:p w14:paraId="0D87712D" w14:textId="2D4DA13E" w:rsidR="00AD40EA" w:rsidRPr="000F232F" w:rsidRDefault="675084BD" w:rsidP="0050198B">
      <w:pPr>
        <w:widowControl w:val="0"/>
        <w:tabs>
          <w:tab w:val="left" w:pos="1276"/>
        </w:tabs>
        <w:spacing w:after="0" w:line="240" w:lineRule="auto"/>
        <w:jc w:val="both"/>
        <w:rPr>
          <w:rFonts w:eastAsia="Times New Roman"/>
          <w:i/>
          <w:iCs/>
          <w:color w:val="C00000"/>
          <w:sz w:val="20"/>
          <w:szCs w:val="20"/>
          <w:lang w:eastAsia="de-AT"/>
        </w:rPr>
      </w:pPr>
      <w:r w:rsidRPr="675084BD">
        <w:rPr>
          <w:rFonts w:eastAsia="Times New Roman"/>
          <w:sz w:val="24"/>
          <w:szCs w:val="24"/>
          <w:lang w:eastAsia="de-AT"/>
        </w:rPr>
        <w:t>Gott, wir rühmen und preisen dich für Jesus Christus, der uns Menschen gleich geworden ist - bis zum Tod am Kreuz, den du aber erhöht und dem du einen Namen gegeben hast, der größer ist als alle Namen</w:t>
      </w:r>
      <w:r w:rsidRPr="675084BD">
        <w:rPr>
          <w:sz w:val="24"/>
          <w:szCs w:val="24"/>
        </w:rPr>
        <w:t>.</w:t>
      </w:r>
    </w:p>
    <w:p w14:paraId="3B0EAA94" w14:textId="3D04CEA1" w:rsidR="000A1ACA" w:rsidRPr="00DB66AC" w:rsidRDefault="000F232F" w:rsidP="0050198B">
      <w:pPr>
        <w:widowControl w:val="0"/>
        <w:tabs>
          <w:tab w:val="left" w:pos="1276"/>
          <w:tab w:val="right" w:pos="9072"/>
        </w:tabs>
        <w:spacing w:after="0" w:line="240" w:lineRule="auto"/>
        <w:ind w:right="851"/>
        <w:rPr>
          <w:rFonts w:eastAsia="Times New Roman" w:cstheme="minorHAnsi"/>
          <w:sz w:val="24"/>
          <w:szCs w:val="24"/>
          <w:lang w:eastAsia="de-AT"/>
        </w:rPr>
      </w:pPr>
      <w:r>
        <w:rPr>
          <w:rFonts w:eastAsia="Times New Roman" w:cstheme="minorHAnsi"/>
          <w:sz w:val="24"/>
          <w:szCs w:val="24"/>
          <w:lang w:eastAsia="de-AT"/>
        </w:rPr>
        <w:t>Christus Sieger, Christus König, Christus Herr in Ewigkeit.</w:t>
      </w:r>
    </w:p>
    <w:p w14:paraId="3CB2C7CF" w14:textId="77777777" w:rsidR="000A1ACA" w:rsidRPr="00CC1479" w:rsidRDefault="000A1ACA" w:rsidP="0050198B">
      <w:pPr>
        <w:widowControl w:val="0"/>
        <w:tabs>
          <w:tab w:val="left" w:pos="1276"/>
          <w:tab w:val="right" w:pos="9072"/>
        </w:tabs>
        <w:spacing w:after="0" w:line="240" w:lineRule="auto"/>
        <w:ind w:right="850"/>
        <w:rPr>
          <w:rFonts w:eastAsia="Times New Roman" w:cstheme="minorHAnsi"/>
          <w:color w:val="C00000"/>
          <w:sz w:val="10"/>
          <w:szCs w:val="10"/>
          <w:lang w:eastAsia="de-AT"/>
        </w:rPr>
      </w:pPr>
    </w:p>
    <w:p w14:paraId="159F6693" w14:textId="5E9F8B6C" w:rsidR="0056258C" w:rsidRDefault="0056258C" w:rsidP="0050198B">
      <w:pPr>
        <w:widowControl w:val="0"/>
        <w:tabs>
          <w:tab w:val="left" w:pos="1276"/>
          <w:tab w:val="right" w:pos="9072"/>
        </w:tabs>
        <w:spacing w:after="0" w:line="240" w:lineRule="auto"/>
        <w:ind w:right="850"/>
        <w:jc w:val="both"/>
        <w:rPr>
          <w:rFonts w:eastAsia="Times New Roman" w:cstheme="minorHAnsi"/>
          <w:sz w:val="24"/>
          <w:szCs w:val="24"/>
          <w:lang w:eastAsia="de-AT"/>
        </w:rPr>
      </w:pPr>
      <w:r>
        <w:rPr>
          <w:rFonts w:eastAsia="Times New Roman" w:cstheme="minorHAnsi"/>
          <w:sz w:val="24"/>
          <w:szCs w:val="24"/>
          <w:lang w:eastAsia="de-AT"/>
        </w:rPr>
        <w:t>Christus Jesus</w:t>
      </w:r>
      <w:r w:rsidRPr="0056258C">
        <w:rPr>
          <w:rFonts w:eastAsia="Times New Roman" w:cstheme="minorHAnsi"/>
          <w:sz w:val="24"/>
          <w:szCs w:val="24"/>
          <w:lang w:eastAsia="de-AT"/>
        </w:rPr>
        <w:t xml:space="preserve"> war Gott gleich, hielt aber nicht daran f</w:t>
      </w:r>
      <w:r>
        <w:rPr>
          <w:rFonts w:eastAsia="Times New Roman" w:cstheme="minorHAnsi"/>
          <w:sz w:val="24"/>
          <w:szCs w:val="24"/>
          <w:lang w:eastAsia="de-AT"/>
        </w:rPr>
        <w:t xml:space="preserve">est, Gott gleich zu sein, </w:t>
      </w:r>
    </w:p>
    <w:p w14:paraId="65599374" w14:textId="77777777" w:rsidR="0056258C" w:rsidRDefault="0056258C" w:rsidP="0050198B">
      <w:pPr>
        <w:widowControl w:val="0"/>
        <w:tabs>
          <w:tab w:val="left" w:pos="1276"/>
          <w:tab w:val="right" w:pos="9072"/>
        </w:tabs>
        <w:spacing w:after="0" w:line="240" w:lineRule="auto"/>
        <w:ind w:right="850"/>
        <w:jc w:val="both"/>
        <w:rPr>
          <w:rFonts w:eastAsia="Times New Roman" w:cstheme="minorHAnsi"/>
          <w:sz w:val="24"/>
          <w:szCs w:val="24"/>
          <w:lang w:eastAsia="de-AT"/>
        </w:rPr>
      </w:pPr>
      <w:r w:rsidRPr="0056258C">
        <w:rPr>
          <w:rFonts w:eastAsia="Times New Roman" w:cstheme="minorHAnsi"/>
          <w:sz w:val="24"/>
          <w:szCs w:val="24"/>
          <w:lang w:eastAsia="de-AT"/>
        </w:rPr>
        <w:t xml:space="preserve">sondern er entäußerte sich und wurde wie ein Sklave und den Menschen gleich. </w:t>
      </w:r>
    </w:p>
    <w:p w14:paraId="0AAF2C0D" w14:textId="1600B9E3" w:rsidR="0056258C" w:rsidRDefault="0034577A" w:rsidP="0050198B">
      <w:pPr>
        <w:widowControl w:val="0"/>
        <w:tabs>
          <w:tab w:val="left" w:pos="1276"/>
          <w:tab w:val="right" w:pos="9072"/>
        </w:tabs>
        <w:spacing w:after="0" w:line="240" w:lineRule="auto"/>
        <w:ind w:right="850"/>
        <w:jc w:val="both"/>
        <w:rPr>
          <w:rFonts w:eastAsia="Times New Roman" w:cstheme="minorHAnsi"/>
          <w:sz w:val="24"/>
          <w:szCs w:val="24"/>
          <w:lang w:eastAsia="de-AT"/>
        </w:rPr>
      </w:pPr>
      <w:r>
        <w:rPr>
          <w:rFonts w:eastAsia="Times New Roman" w:cstheme="minorHAnsi"/>
          <w:sz w:val="24"/>
          <w:szCs w:val="24"/>
          <w:lang w:eastAsia="de-AT"/>
        </w:rPr>
        <w:tab/>
      </w:r>
      <w:r w:rsidR="000F232F">
        <w:rPr>
          <w:rFonts w:eastAsia="Times New Roman" w:cstheme="minorHAnsi"/>
          <w:sz w:val="24"/>
          <w:szCs w:val="24"/>
          <w:lang w:eastAsia="de-AT"/>
        </w:rPr>
        <w:t>Christus Sieger, Christus König, Christus Herr in Ewigkeit.</w:t>
      </w:r>
    </w:p>
    <w:p w14:paraId="57CA9A5F" w14:textId="624F3CF7" w:rsidR="000F232F" w:rsidRDefault="0056258C" w:rsidP="0050198B">
      <w:pPr>
        <w:widowControl w:val="0"/>
        <w:tabs>
          <w:tab w:val="left" w:pos="1276"/>
          <w:tab w:val="right" w:pos="9072"/>
        </w:tabs>
        <w:spacing w:after="0" w:line="240" w:lineRule="auto"/>
        <w:ind w:right="851"/>
        <w:jc w:val="both"/>
        <w:rPr>
          <w:rFonts w:eastAsia="Times New Roman" w:cstheme="minorHAnsi"/>
          <w:sz w:val="24"/>
          <w:szCs w:val="24"/>
          <w:lang w:eastAsia="de-AT"/>
        </w:rPr>
      </w:pPr>
      <w:r w:rsidRPr="0056258C">
        <w:rPr>
          <w:rFonts w:eastAsia="Times New Roman" w:cstheme="minorHAnsi"/>
          <w:sz w:val="24"/>
          <w:szCs w:val="24"/>
          <w:lang w:eastAsia="de-AT"/>
        </w:rPr>
        <w:t xml:space="preserve">Sein </w:t>
      </w:r>
      <w:r w:rsidR="000F232F">
        <w:rPr>
          <w:rFonts w:eastAsia="Times New Roman" w:cstheme="minorHAnsi"/>
          <w:sz w:val="24"/>
          <w:szCs w:val="24"/>
          <w:lang w:eastAsia="de-AT"/>
        </w:rPr>
        <w:t xml:space="preserve">Leben war das eines Menschen; </w:t>
      </w:r>
    </w:p>
    <w:p w14:paraId="7C40DD16" w14:textId="07EE3096" w:rsidR="000F232F" w:rsidRDefault="0056258C" w:rsidP="0050198B">
      <w:pPr>
        <w:widowControl w:val="0"/>
        <w:tabs>
          <w:tab w:val="left" w:pos="1276"/>
          <w:tab w:val="right" w:pos="9072"/>
        </w:tabs>
        <w:spacing w:after="0" w:line="240" w:lineRule="auto"/>
        <w:ind w:right="850"/>
        <w:jc w:val="both"/>
        <w:rPr>
          <w:rFonts w:eastAsia="Times New Roman" w:cstheme="minorHAnsi"/>
          <w:sz w:val="24"/>
          <w:szCs w:val="24"/>
          <w:lang w:eastAsia="de-AT"/>
        </w:rPr>
      </w:pPr>
      <w:r w:rsidRPr="0056258C">
        <w:rPr>
          <w:rFonts w:eastAsia="Times New Roman" w:cstheme="minorHAnsi"/>
          <w:sz w:val="24"/>
          <w:szCs w:val="24"/>
          <w:lang w:eastAsia="de-AT"/>
        </w:rPr>
        <w:t>er erniedrigte sich und war gehorsam bis</w:t>
      </w:r>
      <w:r w:rsidR="000F232F">
        <w:rPr>
          <w:rFonts w:eastAsia="Times New Roman" w:cstheme="minorHAnsi"/>
          <w:sz w:val="24"/>
          <w:szCs w:val="24"/>
          <w:lang w:eastAsia="de-AT"/>
        </w:rPr>
        <w:t xml:space="preserve"> zum Tod, bis zum Tod am Kreuz.</w:t>
      </w:r>
    </w:p>
    <w:p w14:paraId="3ED140BF" w14:textId="7BC4DD82" w:rsidR="000F232F" w:rsidRDefault="0034577A" w:rsidP="0050198B">
      <w:pPr>
        <w:widowControl w:val="0"/>
        <w:tabs>
          <w:tab w:val="left" w:pos="1276"/>
          <w:tab w:val="right" w:pos="9072"/>
        </w:tabs>
        <w:spacing w:after="0" w:line="240" w:lineRule="auto"/>
        <w:ind w:right="850"/>
        <w:jc w:val="both"/>
        <w:rPr>
          <w:rFonts w:eastAsia="Times New Roman" w:cstheme="minorHAnsi"/>
          <w:sz w:val="24"/>
          <w:szCs w:val="24"/>
          <w:lang w:eastAsia="de-AT"/>
        </w:rPr>
      </w:pPr>
      <w:r>
        <w:rPr>
          <w:rFonts w:eastAsia="Times New Roman" w:cstheme="minorHAnsi"/>
          <w:color w:val="C00000"/>
          <w:sz w:val="24"/>
          <w:szCs w:val="24"/>
          <w:lang w:eastAsia="de-AT"/>
        </w:rPr>
        <w:tab/>
      </w:r>
      <w:r w:rsidR="000F232F">
        <w:rPr>
          <w:rFonts w:eastAsia="Times New Roman" w:cstheme="minorHAnsi"/>
          <w:sz w:val="24"/>
          <w:szCs w:val="24"/>
          <w:lang w:eastAsia="de-AT"/>
        </w:rPr>
        <w:t>Christus Sieger, Christus König, Christus Herr in Ewigkeit.</w:t>
      </w:r>
    </w:p>
    <w:p w14:paraId="3E1EF8F9" w14:textId="0FFA3074" w:rsidR="000F232F" w:rsidRDefault="0056258C" w:rsidP="0050198B">
      <w:pPr>
        <w:widowControl w:val="0"/>
        <w:tabs>
          <w:tab w:val="left" w:pos="1276"/>
          <w:tab w:val="right" w:pos="9072"/>
        </w:tabs>
        <w:spacing w:after="0" w:line="240" w:lineRule="auto"/>
        <w:ind w:right="851"/>
        <w:jc w:val="both"/>
        <w:rPr>
          <w:rFonts w:eastAsia="Times New Roman" w:cstheme="minorHAnsi"/>
          <w:sz w:val="24"/>
          <w:szCs w:val="24"/>
          <w:lang w:eastAsia="de-AT"/>
        </w:rPr>
      </w:pPr>
      <w:r w:rsidRPr="0056258C">
        <w:rPr>
          <w:rFonts w:eastAsia="Times New Roman" w:cstheme="minorHAnsi"/>
          <w:sz w:val="24"/>
          <w:szCs w:val="24"/>
          <w:lang w:eastAsia="de-AT"/>
        </w:rPr>
        <w:t xml:space="preserve">Darum hat ihn Gott über alle erhöht </w:t>
      </w:r>
    </w:p>
    <w:p w14:paraId="308B2B4C" w14:textId="77777777" w:rsidR="000F232F" w:rsidRDefault="0056258C" w:rsidP="0050198B">
      <w:pPr>
        <w:widowControl w:val="0"/>
        <w:tabs>
          <w:tab w:val="left" w:pos="1276"/>
          <w:tab w:val="right" w:pos="9072"/>
        </w:tabs>
        <w:spacing w:after="0" w:line="240" w:lineRule="auto"/>
        <w:ind w:right="850"/>
        <w:jc w:val="both"/>
        <w:rPr>
          <w:rFonts w:eastAsia="Times New Roman" w:cstheme="minorHAnsi"/>
          <w:sz w:val="24"/>
          <w:szCs w:val="24"/>
          <w:lang w:eastAsia="de-AT"/>
        </w:rPr>
      </w:pPr>
      <w:r w:rsidRPr="0056258C">
        <w:rPr>
          <w:rFonts w:eastAsia="Times New Roman" w:cstheme="minorHAnsi"/>
          <w:sz w:val="24"/>
          <w:szCs w:val="24"/>
          <w:lang w:eastAsia="de-AT"/>
        </w:rPr>
        <w:t>und ihm den Namen verliehen, de</w:t>
      </w:r>
      <w:r w:rsidR="000F232F">
        <w:rPr>
          <w:rFonts w:eastAsia="Times New Roman" w:cstheme="minorHAnsi"/>
          <w:sz w:val="24"/>
          <w:szCs w:val="24"/>
          <w:lang w:eastAsia="de-AT"/>
        </w:rPr>
        <w:t xml:space="preserve">r größer ist als alle Namen, </w:t>
      </w:r>
    </w:p>
    <w:p w14:paraId="4F22050B" w14:textId="77777777" w:rsidR="000F232F" w:rsidRDefault="0056258C" w:rsidP="0050198B">
      <w:pPr>
        <w:widowControl w:val="0"/>
        <w:tabs>
          <w:tab w:val="left" w:pos="1276"/>
          <w:tab w:val="right" w:pos="9072"/>
        </w:tabs>
        <w:spacing w:after="0" w:line="240" w:lineRule="auto"/>
        <w:ind w:right="850"/>
        <w:jc w:val="both"/>
        <w:rPr>
          <w:rFonts w:eastAsia="Times New Roman" w:cstheme="minorHAnsi"/>
          <w:sz w:val="24"/>
          <w:szCs w:val="24"/>
          <w:lang w:eastAsia="de-AT"/>
        </w:rPr>
      </w:pPr>
      <w:r w:rsidRPr="0056258C">
        <w:rPr>
          <w:rFonts w:eastAsia="Times New Roman" w:cstheme="minorHAnsi"/>
          <w:sz w:val="24"/>
          <w:szCs w:val="24"/>
          <w:lang w:eastAsia="de-AT"/>
        </w:rPr>
        <w:t xml:space="preserve">damit alle im Himmel, auf der Erde und unter der Erde </w:t>
      </w:r>
    </w:p>
    <w:p w14:paraId="53A30F5B" w14:textId="77777777" w:rsidR="000F232F" w:rsidRDefault="0056258C" w:rsidP="0050198B">
      <w:pPr>
        <w:widowControl w:val="0"/>
        <w:tabs>
          <w:tab w:val="left" w:pos="1276"/>
          <w:tab w:val="right" w:pos="9072"/>
        </w:tabs>
        <w:spacing w:after="0" w:line="240" w:lineRule="auto"/>
        <w:ind w:right="850"/>
        <w:jc w:val="both"/>
        <w:rPr>
          <w:rFonts w:eastAsia="Times New Roman" w:cstheme="minorHAnsi"/>
          <w:sz w:val="24"/>
          <w:szCs w:val="24"/>
          <w:lang w:eastAsia="de-AT"/>
        </w:rPr>
      </w:pPr>
      <w:r w:rsidRPr="0056258C">
        <w:rPr>
          <w:rFonts w:eastAsia="Times New Roman" w:cstheme="minorHAnsi"/>
          <w:sz w:val="24"/>
          <w:szCs w:val="24"/>
          <w:lang w:eastAsia="de-AT"/>
        </w:rPr>
        <w:t>ihr Kn</w:t>
      </w:r>
      <w:r w:rsidR="000F232F">
        <w:rPr>
          <w:rFonts w:eastAsia="Times New Roman" w:cstheme="minorHAnsi"/>
          <w:sz w:val="24"/>
          <w:szCs w:val="24"/>
          <w:lang w:eastAsia="de-AT"/>
        </w:rPr>
        <w:t xml:space="preserve">ie beugen vor dem Namen Jesu </w:t>
      </w:r>
      <w:r w:rsidRPr="0056258C">
        <w:rPr>
          <w:rFonts w:eastAsia="Times New Roman" w:cstheme="minorHAnsi"/>
          <w:sz w:val="24"/>
          <w:szCs w:val="24"/>
          <w:lang w:eastAsia="de-AT"/>
        </w:rPr>
        <w:t xml:space="preserve">und jeder Mund bekennt: </w:t>
      </w:r>
    </w:p>
    <w:p w14:paraId="5B0FB57C" w14:textId="20A6DD84" w:rsidR="000A1ACA" w:rsidRPr="000F232F" w:rsidRDefault="0056258C" w:rsidP="0050198B">
      <w:pPr>
        <w:widowControl w:val="0"/>
        <w:tabs>
          <w:tab w:val="left" w:pos="1276"/>
          <w:tab w:val="right" w:pos="9072"/>
        </w:tabs>
        <w:spacing w:after="0" w:line="240" w:lineRule="auto"/>
        <w:ind w:right="851"/>
        <w:jc w:val="both"/>
        <w:rPr>
          <w:rFonts w:eastAsia="Times New Roman" w:cstheme="minorHAnsi"/>
          <w:sz w:val="24"/>
          <w:szCs w:val="24"/>
          <w:lang w:eastAsia="de-AT"/>
        </w:rPr>
      </w:pPr>
      <w:r w:rsidRPr="0056258C">
        <w:rPr>
          <w:rFonts w:eastAsia="Times New Roman" w:cstheme="minorHAnsi"/>
          <w:sz w:val="24"/>
          <w:szCs w:val="24"/>
          <w:lang w:eastAsia="de-AT"/>
        </w:rPr>
        <w:t>Jesus Christus ist der Herr zur Ehre Gottes, des Vaters.</w:t>
      </w:r>
    </w:p>
    <w:p w14:paraId="3CE41E62" w14:textId="2B10C082" w:rsidR="000F232F" w:rsidRDefault="0034577A" w:rsidP="0050198B">
      <w:pPr>
        <w:widowControl w:val="0"/>
        <w:tabs>
          <w:tab w:val="left" w:pos="1276"/>
          <w:tab w:val="right" w:pos="9072"/>
        </w:tabs>
        <w:spacing w:after="0" w:line="240" w:lineRule="auto"/>
        <w:ind w:right="851"/>
        <w:jc w:val="both"/>
        <w:rPr>
          <w:rFonts w:eastAsia="Times New Roman" w:cstheme="minorHAnsi"/>
          <w:sz w:val="24"/>
          <w:szCs w:val="24"/>
          <w:lang w:eastAsia="de-AT"/>
        </w:rPr>
      </w:pPr>
      <w:r>
        <w:rPr>
          <w:rFonts w:eastAsia="Times New Roman" w:cstheme="minorHAnsi"/>
          <w:color w:val="C00000"/>
          <w:sz w:val="24"/>
          <w:szCs w:val="24"/>
          <w:lang w:eastAsia="de-AT"/>
        </w:rPr>
        <w:tab/>
      </w:r>
      <w:r w:rsidR="000F232F">
        <w:rPr>
          <w:rFonts w:eastAsia="Times New Roman" w:cstheme="minorHAnsi"/>
          <w:sz w:val="24"/>
          <w:szCs w:val="24"/>
          <w:lang w:eastAsia="de-AT"/>
        </w:rPr>
        <w:t>Christus Sieger, Christus König, Christus Herr in Ewigkeit.</w:t>
      </w:r>
    </w:p>
    <w:p w14:paraId="50335462" w14:textId="17754F8B" w:rsidR="000A1ACA" w:rsidRPr="00CC1479" w:rsidRDefault="000A1ACA" w:rsidP="0050198B">
      <w:pPr>
        <w:widowControl w:val="0"/>
        <w:tabs>
          <w:tab w:val="left" w:pos="1276"/>
          <w:tab w:val="right" w:pos="9072"/>
        </w:tabs>
        <w:spacing w:after="0" w:line="240" w:lineRule="auto"/>
        <w:ind w:right="850"/>
        <w:rPr>
          <w:rFonts w:eastAsia="Times New Roman" w:cstheme="minorHAnsi"/>
          <w:sz w:val="16"/>
          <w:szCs w:val="16"/>
          <w:lang w:eastAsia="de-AT"/>
        </w:rPr>
      </w:pPr>
    </w:p>
    <w:p w14:paraId="5C391CF3" w14:textId="490D3B35" w:rsidR="000A1ACA" w:rsidRPr="00F06942" w:rsidRDefault="000A1ACA" w:rsidP="00CC1479">
      <w:pPr>
        <w:widowControl w:val="0"/>
        <w:tabs>
          <w:tab w:val="left" w:pos="1276"/>
          <w:tab w:val="right" w:pos="9072"/>
        </w:tabs>
        <w:spacing w:after="0" w:line="240" w:lineRule="auto"/>
        <w:ind w:right="424"/>
        <w:jc w:val="both"/>
        <w:rPr>
          <w:rFonts w:eastAsia="Times New Roman" w:cstheme="minorHAnsi"/>
          <w:i/>
          <w:color w:val="C00000"/>
          <w:sz w:val="20"/>
          <w:szCs w:val="20"/>
          <w:lang w:eastAsia="de-AT"/>
        </w:rPr>
      </w:pPr>
      <w:r w:rsidRPr="00F06942">
        <w:rPr>
          <w:rFonts w:eastAsia="Times New Roman" w:cstheme="minorHAnsi"/>
          <w:i/>
          <w:color w:val="C00000"/>
          <w:sz w:val="20"/>
          <w:szCs w:val="20"/>
          <w:lang w:eastAsia="de-AT"/>
        </w:rPr>
        <w:t>Die Fürbitten sind das Gebet der Gläubigen für die anderen. Es bedarf nich</w:t>
      </w:r>
      <w:r>
        <w:rPr>
          <w:rFonts w:eastAsia="Times New Roman" w:cstheme="minorHAnsi"/>
          <w:i/>
          <w:color w:val="C00000"/>
          <w:sz w:val="20"/>
          <w:szCs w:val="20"/>
          <w:lang w:eastAsia="de-AT"/>
        </w:rPr>
        <w:t xml:space="preserve">t vieler Worte, denn Gott kennt </w:t>
      </w:r>
      <w:r w:rsidRPr="00F06942">
        <w:rPr>
          <w:rFonts w:eastAsia="Times New Roman" w:cstheme="minorHAnsi"/>
          <w:i/>
          <w:color w:val="C00000"/>
          <w:sz w:val="20"/>
          <w:szCs w:val="20"/>
          <w:lang w:eastAsia="de-AT"/>
        </w:rPr>
        <w:t xml:space="preserve">uns und weiß schon zuvor, worum wir bitten wollen. Sie können Fürbitten aussprechen, manchmal reicht es, die Namen derer laut auszusprechen, die man Gott ans Herz legen will. Oder Sie formulieren einfach im Stillen für sich. </w:t>
      </w:r>
    </w:p>
    <w:p w14:paraId="6A39A2BF" w14:textId="145FDA8D" w:rsidR="00FC0636" w:rsidRDefault="0034577A" w:rsidP="0050198B">
      <w:pPr>
        <w:widowControl w:val="0"/>
        <w:tabs>
          <w:tab w:val="left" w:pos="1276"/>
        </w:tabs>
        <w:spacing w:after="0" w:line="240" w:lineRule="auto"/>
        <w:jc w:val="both"/>
        <w:rPr>
          <w:rFonts w:eastAsia="Times New Roman"/>
          <w:sz w:val="24"/>
          <w:szCs w:val="24"/>
          <w:lang w:eastAsia="de-AT"/>
        </w:rPr>
      </w:pPr>
      <w:r w:rsidRPr="0034577A">
        <w:rPr>
          <w:rFonts w:eastAsia="Times New Roman"/>
          <w:sz w:val="24"/>
          <w:szCs w:val="24"/>
          <w:lang w:eastAsia="de-AT"/>
        </w:rPr>
        <w:t>Ich</w:t>
      </w:r>
      <w:r>
        <w:rPr>
          <w:rFonts w:eastAsia="Times New Roman"/>
          <w:color w:val="C00000"/>
          <w:sz w:val="24"/>
          <w:szCs w:val="24"/>
          <w:lang w:eastAsia="de-AT"/>
        </w:rPr>
        <w:t xml:space="preserve"> </w:t>
      </w:r>
      <w:r w:rsidR="675084BD" w:rsidRPr="675084BD">
        <w:rPr>
          <w:rFonts w:eastAsia="Times New Roman"/>
          <w:sz w:val="24"/>
          <w:szCs w:val="24"/>
          <w:lang w:eastAsia="de-AT"/>
        </w:rPr>
        <w:t xml:space="preserve">bete zu Gott, dessen Willen Jesus sich anvertraut hat, </w:t>
      </w:r>
    </w:p>
    <w:p w14:paraId="52398131" w14:textId="77777777" w:rsidR="00FC0636" w:rsidRDefault="675084BD" w:rsidP="0050198B">
      <w:pPr>
        <w:widowControl w:val="0"/>
        <w:tabs>
          <w:tab w:val="left" w:pos="1276"/>
        </w:tabs>
        <w:spacing w:after="0" w:line="240" w:lineRule="auto"/>
        <w:jc w:val="both"/>
        <w:rPr>
          <w:rFonts w:eastAsia="Times New Roman"/>
          <w:sz w:val="24"/>
          <w:szCs w:val="24"/>
          <w:lang w:eastAsia="de-AT"/>
        </w:rPr>
      </w:pPr>
      <w:r w:rsidRPr="675084BD">
        <w:rPr>
          <w:rFonts w:eastAsia="Times New Roman"/>
          <w:sz w:val="24"/>
          <w:szCs w:val="24"/>
          <w:lang w:eastAsia="de-AT"/>
        </w:rPr>
        <w:t>in seinem Leben, aber auch in seinem Leiden und Tod:</w:t>
      </w:r>
    </w:p>
    <w:p w14:paraId="3987CF6C" w14:textId="77777777" w:rsidR="00FC0636" w:rsidRDefault="675084BD" w:rsidP="0050198B">
      <w:pPr>
        <w:pStyle w:val="Listenabsatz"/>
        <w:widowControl w:val="0"/>
        <w:numPr>
          <w:ilvl w:val="0"/>
          <w:numId w:val="16"/>
        </w:numPr>
        <w:tabs>
          <w:tab w:val="left" w:pos="1276"/>
        </w:tabs>
        <w:spacing w:after="0" w:line="240" w:lineRule="auto"/>
        <w:ind w:left="714" w:hanging="357"/>
        <w:contextualSpacing w:val="0"/>
        <w:jc w:val="both"/>
        <w:rPr>
          <w:rFonts w:eastAsia="Times New Roman"/>
          <w:sz w:val="24"/>
          <w:szCs w:val="24"/>
          <w:lang w:eastAsia="de-AT"/>
        </w:rPr>
      </w:pPr>
      <w:r w:rsidRPr="00FC0636">
        <w:rPr>
          <w:rFonts w:eastAsia="Times New Roman"/>
          <w:sz w:val="24"/>
          <w:szCs w:val="24"/>
          <w:lang w:eastAsia="de-AT"/>
        </w:rPr>
        <w:t>Für alle, die in Kirche und Welt Friedensbringer und Vermittler sind.</w:t>
      </w:r>
    </w:p>
    <w:p w14:paraId="54D7E8E9" w14:textId="77777777" w:rsidR="00FC0636" w:rsidRDefault="675084BD" w:rsidP="0050198B">
      <w:pPr>
        <w:pStyle w:val="Listenabsatz"/>
        <w:widowControl w:val="0"/>
        <w:numPr>
          <w:ilvl w:val="0"/>
          <w:numId w:val="16"/>
        </w:numPr>
        <w:tabs>
          <w:tab w:val="left" w:pos="1276"/>
        </w:tabs>
        <w:spacing w:after="0" w:line="240" w:lineRule="auto"/>
        <w:ind w:left="714" w:hanging="357"/>
        <w:contextualSpacing w:val="0"/>
        <w:jc w:val="both"/>
        <w:rPr>
          <w:rFonts w:eastAsia="Times New Roman"/>
          <w:sz w:val="24"/>
          <w:szCs w:val="24"/>
          <w:lang w:eastAsia="de-AT"/>
        </w:rPr>
      </w:pPr>
      <w:r w:rsidRPr="00FC0636">
        <w:rPr>
          <w:rFonts w:eastAsia="Times New Roman"/>
          <w:sz w:val="24"/>
          <w:szCs w:val="24"/>
          <w:lang w:eastAsia="de-AT"/>
        </w:rPr>
        <w:t>Für alle, die Jesus Christus voll Freude erwarten und ihm entgegengehen.</w:t>
      </w:r>
    </w:p>
    <w:p w14:paraId="177FC480" w14:textId="77777777" w:rsidR="00FC0636" w:rsidRDefault="675084BD" w:rsidP="0050198B">
      <w:pPr>
        <w:pStyle w:val="Listenabsatz"/>
        <w:widowControl w:val="0"/>
        <w:numPr>
          <w:ilvl w:val="0"/>
          <w:numId w:val="16"/>
        </w:numPr>
        <w:tabs>
          <w:tab w:val="left" w:pos="1276"/>
        </w:tabs>
        <w:spacing w:after="0" w:line="240" w:lineRule="auto"/>
        <w:ind w:left="714" w:hanging="357"/>
        <w:contextualSpacing w:val="0"/>
        <w:jc w:val="both"/>
        <w:rPr>
          <w:rFonts w:eastAsia="Times New Roman"/>
          <w:sz w:val="24"/>
          <w:szCs w:val="24"/>
          <w:lang w:eastAsia="de-AT"/>
        </w:rPr>
      </w:pPr>
      <w:r w:rsidRPr="00FC0636">
        <w:rPr>
          <w:rFonts w:eastAsia="Times New Roman"/>
          <w:sz w:val="24"/>
          <w:szCs w:val="24"/>
          <w:lang w:eastAsia="de-AT"/>
        </w:rPr>
        <w:t>Für alle, die sich an ihrem Erfolg und dem Zuspruch der Mitmenschen freuen.</w:t>
      </w:r>
    </w:p>
    <w:p w14:paraId="5862C146" w14:textId="77777777" w:rsidR="00FC0636" w:rsidRDefault="675084BD" w:rsidP="0050198B">
      <w:pPr>
        <w:pStyle w:val="Listenabsatz"/>
        <w:widowControl w:val="0"/>
        <w:numPr>
          <w:ilvl w:val="0"/>
          <w:numId w:val="16"/>
        </w:numPr>
        <w:tabs>
          <w:tab w:val="left" w:pos="1276"/>
        </w:tabs>
        <w:spacing w:after="0" w:line="240" w:lineRule="auto"/>
        <w:ind w:left="714" w:hanging="357"/>
        <w:contextualSpacing w:val="0"/>
        <w:jc w:val="both"/>
        <w:rPr>
          <w:rFonts w:eastAsia="Times New Roman"/>
          <w:sz w:val="24"/>
          <w:szCs w:val="24"/>
          <w:lang w:eastAsia="de-AT"/>
        </w:rPr>
      </w:pPr>
      <w:r w:rsidRPr="00FC0636">
        <w:rPr>
          <w:rFonts w:eastAsia="Times New Roman"/>
          <w:sz w:val="24"/>
          <w:szCs w:val="24"/>
          <w:lang w:eastAsia="de-AT"/>
        </w:rPr>
        <w:t>Für alle, die unter Ablehnung und Widerstand, ja Gewalt leiden, besonders für die verfolgten Christinnen und Christen.</w:t>
      </w:r>
    </w:p>
    <w:p w14:paraId="17DDEA30" w14:textId="77777777" w:rsidR="00FC0636" w:rsidRDefault="675084BD" w:rsidP="0050198B">
      <w:pPr>
        <w:pStyle w:val="Listenabsatz"/>
        <w:widowControl w:val="0"/>
        <w:numPr>
          <w:ilvl w:val="0"/>
          <w:numId w:val="16"/>
        </w:numPr>
        <w:tabs>
          <w:tab w:val="left" w:pos="1276"/>
        </w:tabs>
        <w:spacing w:after="0" w:line="240" w:lineRule="auto"/>
        <w:ind w:left="714" w:hanging="357"/>
        <w:contextualSpacing w:val="0"/>
        <w:jc w:val="both"/>
        <w:rPr>
          <w:rFonts w:eastAsia="Times New Roman"/>
          <w:sz w:val="24"/>
          <w:szCs w:val="24"/>
          <w:lang w:eastAsia="de-AT"/>
        </w:rPr>
      </w:pPr>
      <w:r w:rsidRPr="00FC0636">
        <w:rPr>
          <w:rFonts w:eastAsia="Times New Roman"/>
          <w:sz w:val="24"/>
          <w:szCs w:val="24"/>
          <w:lang w:eastAsia="de-AT"/>
        </w:rPr>
        <w:t>Für alle, die wissen oder ahnen, dass Krankheit und Leid auf sie oder vertraute Mitmenschen zukommen.</w:t>
      </w:r>
    </w:p>
    <w:p w14:paraId="3E8999E1" w14:textId="77777777" w:rsidR="00FC0636" w:rsidRDefault="675084BD" w:rsidP="0050198B">
      <w:pPr>
        <w:pStyle w:val="Listenabsatz"/>
        <w:widowControl w:val="0"/>
        <w:numPr>
          <w:ilvl w:val="0"/>
          <w:numId w:val="16"/>
        </w:numPr>
        <w:tabs>
          <w:tab w:val="left" w:pos="1276"/>
        </w:tabs>
        <w:spacing w:after="0" w:line="240" w:lineRule="auto"/>
        <w:ind w:left="714" w:hanging="357"/>
        <w:contextualSpacing w:val="0"/>
        <w:jc w:val="both"/>
        <w:rPr>
          <w:rFonts w:eastAsia="Times New Roman"/>
          <w:sz w:val="24"/>
          <w:szCs w:val="24"/>
          <w:lang w:eastAsia="de-AT"/>
        </w:rPr>
      </w:pPr>
      <w:r w:rsidRPr="00FC0636">
        <w:rPr>
          <w:rFonts w:eastAsia="Times New Roman"/>
          <w:sz w:val="24"/>
          <w:szCs w:val="24"/>
          <w:lang w:eastAsia="de-AT"/>
        </w:rPr>
        <w:t>Für alle … für … (persönliche Fürbitten einfügen)</w:t>
      </w:r>
    </w:p>
    <w:p w14:paraId="445A1081" w14:textId="3547FBD9" w:rsidR="006747D7" w:rsidRPr="00FC0636" w:rsidRDefault="675084BD" w:rsidP="0050198B">
      <w:pPr>
        <w:pStyle w:val="Listenabsatz"/>
        <w:widowControl w:val="0"/>
        <w:numPr>
          <w:ilvl w:val="0"/>
          <w:numId w:val="16"/>
        </w:numPr>
        <w:tabs>
          <w:tab w:val="left" w:pos="1276"/>
        </w:tabs>
        <w:spacing w:after="0" w:line="240" w:lineRule="auto"/>
        <w:ind w:left="714" w:hanging="357"/>
        <w:contextualSpacing w:val="0"/>
        <w:jc w:val="both"/>
        <w:rPr>
          <w:rFonts w:eastAsia="Times New Roman"/>
          <w:sz w:val="24"/>
          <w:szCs w:val="24"/>
          <w:lang w:eastAsia="de-AT"/>
        </w:rPr>
      </w:pPr>
      <w:r w:rsidRPr="00FC0636">
        <w:rPr>
          <w:rFonts w:eastAsia="Times New Roman"/>
          <w:sz w:val="24"/>
          <w:szCs w:val="24"/>
          <w:lang w:eastAsia="de-AT"/>
        </w:rPr>
        <w:t>Für unsere Verstorbenen, die nun im Himm</w:t>
      </w:r>
      <w:r w:rsidR="00623639">
        <w:rPr>
          <w:rFonts w:eastAsia="Times New Roman"/>
          <w:sz w:val="24"/>
          <w:szCs w:val="24"/>
          <w:lang w:eastAsia="de-AT"/>
        </w:rPr>
        <w:t>el Christus entgegengehen</w:t>
      </w:r>
      <w:r w:rsidRPr="00FC0636">
        <w:rPr>
          <w:rFonts w:eastAsia="Times New Roman"/>
          <w:sz w:val="24"/>
          <w:szCs w:val="24"/>
          <w:lang w:eastAsia="de-AT"/>
        </w:rPr>
        <w:t>.</w:t>
      </w:r>
    </w:p>
    <w:p w14:paraId="12EE7B3C" w14:textId="77777777" w:rsidR="0034577A" w:rsidRDefault="0034577A" w:rsidP="0050198B">
      <w:pPr>
        <w:widowControl w:val="0"/>
        <w:tabs>
          <w:tab w:val="left" w:pos="1276"/>
          <w:tab w:val="right" w:pos="9072"/>
        </w:tabs>
        <w:spacing w:after="0" w:line="240" w:lineRule="auto"/>
        <w:jc w:val="both"/>
        <w:rPr>
          <w:rFonts w:eastAsia="Times New Roman"/>
          <w:i/>
          <w:iCs/>
          <w:color w:val="C00000"/>
          <w:sz w:val="20"/>
          <w:szCs w:val="20"/>
          <w:lang w:eastAsia="de-AT"/>
        </w:rPr>
      </w:pPr>
    </w:p>
    <w:p w14:paraId="155A512E" w14:textId="43CFB8B9" w:rsidR="006747D7" w:rsidRPr="000F232F" w:rsidRDefault="0034577A" w:rsidP="0050198B">
      <w:pPr>
        <w:widowControl w:val="0"/>
        <w:tabs>
          <w:tab w:val="left" w:pos="1276"/>
          <w:tab w:val="right" w:pos="9072"/>
        </w:tabs>
        <w:spacing w:after="0" w:line="240" w:lineRule="auto"/>
        <w:jc w:val="both"/>
        <w:rPr>
          <w:rFonts w:eastAsia="Times New Roman"/>
          <w:i/>
          <w:iCs/>
          <w:color w:val="C00000"/>
          <w:sz w:val="20"/>
          <w:szCs w:val="20"/>
          <w:lang w:eastAsia="de-AT"/>
        </w:rPr>
      </w:pPr>
      <w:r>
        <w:rPr>
          <w:rFonts w:eastAsia="Times New Roman"/>
          <w:i/>
          <w:iCs/>
          <w:color w:val="C00000"/>
          <w:sz w:val="20"/>
          <w:szCs w:val="20"/>
          <w:lang w:eastAsia="de-AT"/>
        </w:rPr>
        <w:t xml:space="preserve">Sie </w:t>
      </w:r>
      <w:r w:rsidR="675084BD" w:rsidRPr="675084BD">
        <w:rPr>
          <w:rFonts w:eastAsia="Times New Roman"/>
          <w:i/>
          <w:iCs/>
          <w:color w:val="C00000"/>
          <w:sz w:val="20"/>
          <w:szCs w:val="20"/>
          <w:lang w:eastAsia="de-AT"/>
        </w:rPr>
        <w:t>können auf jede Bitte antworten:</w:t>
      </w:r>
    </w:p>
    <w:p w14:paraId="449F0307" w14:textId="44CC087E" w:rsidR="00FC0636" w:rsidRPr="00FC0636" w:rsidRDefault="675084BD" w:rsidP="0050198B">
      <w:pPr>
        <w:widowControl w:val="0"/>
        <w:tabs>
          <w:tab w:val="left" w:pos="1276"/>
          <w:tab w:val="right" w:pos="9072"/>
        </w:tabs>
        <w:spacing w:after="0" w:line="240" w:lineRule="auto"/>
        <w:ind w:right="850"/>
        <w:rPr>
          <w:rFonts w:eastAsia="Times New Roman"/>
          <w:sz w:val="24"/>
          <w:szCs w:val="24"/>
          <w:lang w:val="fr-FR" w:eastAsia="de-AT"/>
        </w:rPr>
      </w:pPr>
      <w:r w:rsidRPr="675084BD">
        <w:rPr>
          <w:rFonts w:eastAsia="Times New Roman"/>
          <w:sz w:val="24"/>
          <w:szCs w:val="24"/>
          <w:lang w:val="fr-FR" w:eastAsia="de-AT"/>
        </w:rPr>
        <w:t xml:space="preserve">Du </w:t>
      </w:r>
      <w:proofErr w:type="spellStart"/>
      <w:r w:rsidRPr="675084BD">
        <w:rPr>
          <w:rFonts w:eastAsia="Times New Roman"/>
          <w:sz w:val="24"/>
          <w:szCs w:val="24"/>
          <w:lang w:val="fr-FR" w:eastAsia="de-AT"/>
        </w:rPr>
        <w:t>Gott</w:t>
      </w:r>
      <w:proofErr w:type="spellEnd"/>
      <w:r w:rsidRPr="675084BD">
        <w:rPr>
          <w:rFonts w:eastAsia="Times New Roman"/>
          <w:sz w:val="24"/>
          <w:szCs w:val="24"/>
          <w:lang w:val="fr-FR" w:eastAsia="de-AT"/>
        </w:rPr>
        <w:t xml:space="preserve"> des Lebens, </w:t>
      </w:r>
      <w:proofErr w:type="spellStart"/>
      <w:r w:rsidRPr="675084BD">
        <w:rPr>
          <w:rFonts w:eastAsia="Times New Roman"/>
          <w:sz w:val="24"/>
          <w:szCs w:val="24"/>
          <w:lang w:val="fr-FR" w:eastAsia="de-AT"/>
        </w:rPr>
        <w:t>erhöre</w:t>
      </w:r>
      <w:proofErr w:type="spellEnd"/>
      <w:r w:rsidRPr="675084BD">
        <w:rPr>
          <w:rFonts w:eastAsia="Times New Roman"/>
          <w:sz w:val="24"/>
          <w:szCs w:val="24"/>
          <w:lang w:val="fr-FR" w:eastAsia="de-AT"/>
        </w:rPr>
        <w:t xml:space="preserve"> uns.</w:t>
      </w:r>
    </w:p>
    <w:p w14:paraId="194F5637" w14:textId="77777777" w:rsidR="00FC0636" w:rsidRDefault="00FC0636" w:rsidP="0050198B">
      <w:pPr>
        <w:widowControl w:val="0"/>
        <w:tabs>
          <w:tab w:val="left" w:pos="1276"/>
          <w:tab w:val="right" w:pos="9072"/>
        </w:tabs>
        <w:spacing w:after="0" w:line="240" w:lineRule="auto"/>
        <w:ind w:right="425"/>
        <w:rPr>
          <w:rFonts w:eastAsia="Times New Roman" w:cstheme="minorHAnsi"/>
          <w:color w:val="C00000"/>
          <w:sz w:val="24"/>
          <w:szCs w:val="24"/>
          <w:lang w:val="fr-FR" w:eastAsia="de-AT"/>
        </w:rPr>
      </w:pPr>
    </w:p>
    <w:p w14:paraId="37E7E42D" w14:textId="5363593D" w:rsidR="006747D7" w:rsidRPr="00DB66AC" w:rsidRDefault="006747D7" w:rsidP="0050198B">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 xml:space="preserve">Vater unser im Himmel, geheiligt werde </w:t>
      </w:r>
      <w:r w:rsidR="002A0294" w:rsidRPr="00DB66AC">
        <w:rPr>
          <w:rFonts w:asciiTheme="minorHAnsi" w:hAnsiTheme="minorHAnsi" w:cstheme="minorHAnsi"/>
        </w:rPr>
        <w:t>d</w:t>
      </w:r>
      <w:r w:rsidRPr="00DB66AC">
        <w:rPr>
          <w:rFonts w:asciiTheme="minorHAnsi" w:hAnsiTheme="minorHAnsi" w:cstheme="minorHAnsi"/>
        </w:rPr>
        <w:t>ein Name.</w:t>
      </w:r>
    </w:p>
    <w:p w14:paraId="562959C1" w14:textId="77777777" w:rsidR="006747D7" w:rsidRPr="00DB66AC" w:rsidRDefault="006747D7" w:rsidP="0050198B">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Dein Reich komme. Dein Wille geschehe, wie im Himmel so auf Erden.</w:t>
      </w:r>
    </w:p>
    <w:p w14:paraId="0B651EED" w14:textId="77777777" w:rsidR="006747D7" w:rsidRPr="00DB66AC" w:rsidRDefault="006747D7" w:rsidP="0050198B">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Unser tägliches Brot gib uns heute.</w:t>
      </w:r>
    </w:p>
    <w:p w14:paraId="41602D75" w14:textId="77777777" w:rsidR="006747D7" w:rsidRPr="00DB66AC" w:rsidRDefault="006747D7" w:rsidP="0050198B">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Und vergib uns unsere Schuld, wie auch wir vergeben unseren Schuldigern.</w:t>
      </w:r>
    </w:p>
    <w:p w14:paraId="21BCC6A9" w14:textId="77777777" w:rsidR="006747D7" w:rsidRPr="00DB66AC" w:rsidRDefault="006747D7" w:rsidP="0050198B">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Und führe uns nicht in Versuchung, sondern erlöse uns von dem Bösen.</w:t>
      </w:r>
      <w:r w:rsidR="00A509C3" w:rsidRPr="00DB66AC">
        <w:rPr>
          <w:noProof/>
        </w:rPr>
        <w:t xml:space="preserve"> </w:t>
      </w:r>
    </w:p>
    <w:p w14:paraId="621DFD1C" w14:textId="77777777" w:rsidR="006747D7" w:rsidRPr="00DB66AC" w:rsidRDefault="006747D7" w:rsidP="0050198B">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 xml:space="preserve">Denn </w:t>
      </w:r>
      <w:r w:rsidR="002A0294" w:rsidRPr="00DB66AC">
        <w:rPr>
          <w:rFonts w:asciiTheme="minorHAnsi" w:hAnsiTheme="minorHAnsi" w:cstheme="minorHAnsi"/>
        </w:rPr>
        <w:t>d</w:t>
      </w:r>
      <w:r w:rsidRPr="00DB66AC">
        <w:rPr>
          <w:rFonts w:asciiTheme="minorHAnsi" w:hAnsiTheme="minorHAnsi" w:cstheme="minorHAnsi"/>
        </w:rPr>
        <w:t>ein ist das Reich und die Kraft und die Herrlichkeit in Ewigkeit.</w:t>
      </w:r>
    </w:p>
    <w:p w14:paraId="6CC4F2EF" w14:textId="50993659" w:rsidR="00990D53" w:rsidRDefault="675084BD" w:rsidP="0050198B">
      <w:pPr>
        <w:pStyle w:val="StandardWeb"/>
        <w:spacing w:before="0" w:beforeAutospacing="0" w:after="0" w:afterAutospacing="0"/>
        <w:ind w:right="850"/>
        <w:rPr>
          <w:rFonts w:asciiTheme="minorHAnsi" w:hAnsiTheme="minorHAnsi" w:cstheme="minorBidi"/>
        </w:rPr>
      </w:pPr>
      <w:r w:rsidRPr="675084BD">
        <w:rPr>
          <w:rFonts w:asciiTheme="minorHAnsi" w:hAnsiTheme="minorHAnsi" w:cstheme="minorBidi"/>
        </w:rPr>
        <w:t>Amen.</w:t>
      </w:r>
    </w:p>
    <w:p w14:paraId="51C4A4B7" w14:textId="77777777" w:rsidR="000A1ACA" w:rsidRPr="000F232F" w:rsidRDefault="000A1ACA" w:rsidP="0050198B">
      <w:pPr>
        <w:widowControl w:val="0"/>
        <w:tabs>
          <w:tab w:val="left" w:pos="1276"/>
          <w:tab w:val="right" w:pos="9072"/>
        </w:tabs>
        <w:spacing w:after="0" w:line="240" w:lineRule="auto"/>
        <w:ind w:right="850"/>
        <w:rPr>
          <w:rFonts w:eastAsia="Times New Roman" w:cstheme="minorHAnsi"/>
          <w:color w:val="C00000"/>
          <w:sz w:val="24"/>
          <w:szCs w:val="24"/>
          <w:highlight w:val="yellow"/>
          <w:lang w:eastAsia="de-AT"/>
        </w:rPr>
      </w:pPr>
    </w:p>
    <w:p w14:paraId="264E5A0C" w14:textId="77777777" w:rsidR="00C6620B" w:rsidRPr="000F232F" w:rsidRDefault="675084BD" w:rsidP="0050198B">
      <w:pPr>
        <w:pStyle w:val="StandardWeb"/>
        <w:spacing w:before="0" w:beforeAutospacing="0" w:after="0" w:afterAutospacing="0"/>
        <w:ind w:right="850"/>
        <w:rPr>
          <w:rFonts w:asciiTheme="minorHAnsi" w:hAnsiTheme="minorHAnsi" w:cstheme="minorBidi"/>
          <w:color w:val="C00000"/>
        </w:rPr>
      </w:pPr>
      <w:r w:rsidRPr="675084BD">
        <w:rPr>
          <w:rFonts w:asciiTheme="minorHAnsi" w:hAnsiTheme="minorHAnsi" w:cstheme="minorBidi"/>
          <w:color w:val="C00000"/>
        </w:rPr>
        <w:t xml:space="preserve">Bitte um Gottes Segen – für den Tag und die Woche </w:t>
      </w:r>
    </w:p>
    <w:p w14:paraId="5AB7CCEC" w14:textId="1F53D5CF" w:rsidR="675084BD" w:rsidRDefault="675084BD" w:rsidP="0050198B">
      <w:pPr>
        <w:pStyle w:val="StandardWeb"/>
        <w:spacing w:before="0" w:beforeAutospacing="0" w:after="0" w:afterAutospacing="0"/>
        <w:ind w:right="851"/>
        <w:jc w:val="both"/>
        <w:rPr>
          <w:rFonts w:asciiTheme="minorHAnsi" w:hAnsiTheme="minorHAnsi" w:cstheme="minorBidi"/>
        </w:rPr>
      </w:pPr>
      <w:r w:rsidRPr="675084BD">
        <w:rPr>
          <w:rFonts w:asciiTheme="minorHAnsi" w:hAnsiTheme="minorHAnsi" w:cstheme="minorBidi"/>
        </w:rPr>
        <w:t>Barmherziger Gott</w:t>
      </w:r>
      <w:r w:rsidR="00FC0636">
        <w:rPr>
          <w:rFonts w:asciiTheme="minorHAnsi" w:hAnsiTheme="minorHAnsi" w:cstheme="minorBidi"/>
        </w:rPr>
        <w:t>,</w:t>
      </w:r>
      <w:r w:rsidRPr="675084BD">
        <w:rPr>
          <w:rFonts w:asciiTheme="minorHAnsi" w:hAnsiTheme="minorHAnsi" w:cstheme="minorBidi"/>
        </w:rPr>
        <w:t xml:space="preserve"> gewähre uns deinen Segen für die Feier der Heiligen Woche, in der wir uns an Jesu letzte Tage in Jerusalem erinnern. Zeig uns, dass in Jesu letztem Mahl, in seinem Leiden und Sterben deine Liebe zu uns Menschen aufleuchtet</w:t>
      </w:r>
      <w:r w:rsidR="00FC0636">
        <w:rPr>
          <w:rFonts w:asciiTheme="minorHAnsi" w:hAnsiTheme="minorHAnsi" w:cstheme="minorBidi"/>
        </w:rPr>
        <w:t>. Stärke in uns den Glauben an s</w:t>
      </w:r>
      <w:r w:rsidRPr="675084BD">
        <w:rPr>
          <w:rFonts w:asciiTheme="minorHAnsi" w:hAnsiTheme="minorHAnsi" w:cstheme="minorBidi"/>
        </w:rPr>
        <w:t>einen österlichen Sieg des Lebens.</w:t>
      </w:r>
    </w:p>
    <w:p w14:paraId="7F4E5508" w14:textId="3B232493" w:rsidR="007079D7" w:rsidRPr="000F232F" w:rsidRDefault="675084BD" w:rsidP="0050198B">
      <w:pPr>
        <w:widowControl w:val="0"/>
        <w:tabs>
          <w:tab w:val="left" w:pos="1276"/>
          <w:tab w:val="right" w:pos="9072"/>
        </w:tabs>
        <w:spacing w:after="0" w:line="240" w:lineRule="auto"/>
        <w:ind w:right="850"/>
        <w:jc w:val="both"/>
        <w:rPr>
          <w:rFonts w:eastAsia="Times New Roman"/>
          <w:sz w:val="24"/>
          <w:szCs w:val="24"/>
          <w:lang w:eastAsia="de-AT"/>
        </w:rPr>
      </w:pPr>
      <w:r w:rsidRPr="675084BD">
        <w:rPr>
          <w:rFonts w:eastAsia="Times New Roman"/>
          <w:sz w:val="24"/>
          <w:szCs w:val="24"/>
          <w:lang w:eastAsia="de-AT"/>
        </w:rPr>
        <w:t>Amen.</w:t>
      </w:r>
    </w:p>
    <w:p w14:paraId="25FE264A" w14:textId="495AEE62" w:rsidR="003E3DA8" w:rsidRPr="000F232F" w:rsidRDefault="00623639" w:rsidP="0050198B">
      <w:pPr>
        <w:widowControl w:val="0"/>
        <w:tabs>
          <w:tab w:val="left" w:pos="1276"/>
          <w:tab w:val="right" w:pos="9072"/>
        </w:tabs>
        <w:spacing w:after="0" w:line="240" w:lineRule="auto"/>
        <w:ind w:right="850"/>
        <w:jc w:val="both"/>
        <w:rPr>
          <w:rFonts w:eastAsia="Times New Roman"/>
          <w:sz w:val="24"/>
          <w:szCs w:val="24"/>
          <w:lang w:eastAsia="de-AT"/>
        </w:rPr>
      </w:pPr>
      <w:r>
        <w:rPr>
          <w:rFonts w:eastAsia="Times New Roman"/>
          <w:sz w:val="24"/>
          <w:szCs w:val="24"/>
          <w:lang w:eastAsia="de-AT"/>
        </w:rPr>
        <w:t>Es</w:t>
      </w:r>
      <w:r w:rsidR="675084BD" w:rsidRPr="675084BD">
        <w:rPr>
          <w:rFonts w:eastAsia="Times New Roman"/>
          <w:sz w:val="24"/>
          <w:szCs w:val="24"/>
          <w:lang w:eastAsia="de-AT"/>
        </w:rPr>
        <w:t xml:space="preserve"> segne uns Gott, der Vater und der Sohn und der Heilige Geist. </w:t>
      </w:r>
    </w:p>
    <w:p w14:paraId="220F9F54" w14:textId="46552D74" w:rsidR="00562992" w:rsidRPr="000F232F" w:rsidRDefault="675084BD" w:rsidP="0050198B">
      <w:pPr>
        <w:widowControl w:val="0"/>
        <w:tabs>
          <w:tab w:val="left" w:pos="1276"/>
          <w:tab w:val="right" w:pos="9072"/>
        </w:tabs>
        <w:spacing w:after="0" w:line="240" w:lineRule="auto"/>
        <w:ind w:right="850"/>
        <w:jc w:val="both"/>
        <w:rPr>
          <w:rFonts w:eastAsia="Times New Roman"/>
          <w:sz w:val="24"/>
          <w:szCs w:val="24"/>
          <w:lang w:eastAsia="de-AT"/>
        </w:rPr>
      </w:pPr>
      <w:r w:rsidRPr="675084BD">
        <w:rPr>
          <w:rFonts w:eastAsia="Times New Roman"/>
          <w:sz w:val="24"/>
          <w:szCs w:val="24"/>
          <w:lang w:eastAsia="de-AT"/>
        </w:rPr>
        <w:t>Amen.</w:t>
      </w:r>
    </w:p>
    <w:p w14:paraId="4C602711" w14:textId="77777777" w:rsidR="00562992" w:rsidRPr="000F232F" w:rsidRDefault="00562992" w:rsidP="0050198B">
      <w:pPr>
        <w:widowControl w:val="0"/>
        <w:tabs>
          <w:tab w:val="left" w:pos="1276"/>
          <w:tab w:val="right" w:pos="9072"/>
        </w:tabs>
        <w:spacing w:after="0" w:line="240" w:lineRule="auto"/>
        <w:ind w:right="850"/>
        <w:rPr>
          <w:rFonts w:eastAsia="Times New Roman"/>
          <w:sz w:val="24"/>
          <w:szCs w:val="24"/>
          <w:lang w:eastAsia="de-AT"/>
        </w:rPr>
      </w:pPr>
    </w:p>
    <w:p w14:paraId="46103841" w14:textId="2E8A433B" w:rsidR="005A2C18" w:rsidRPr="000F232F" w:rsidRDefault="675084BD" w:rsidP="0050198B">
      <w:pPr>
        <w:widowControl w:val="0"/>
        <w:tabs>
          <w:tab w:val="left" w:pos="1276"/>
          <w:tab w:val="right" w:pos="9072"/>
        </w:tabs>
        <w:spacing w:after="0" w:line="240" w:lineRule="auto"/>
        <w:ind w:right="-1"/>
        <w:rPr>
          <w:i/>
          <w:iCs/>
          <w:color w:val="C00000"/>
          <w:sz w:val="20"/>
          <w:szCs w:val="20"/>
        </w:rPr>
      </w:pPr>
      <w:r w:rsidRPr="675084BD">
        <w:rPr>
          <w:rFonts w:eastAsia="Times New Roman"/>
          <w:i/>
          <w:iCs/>
          <w:color w:val="C00000"/>
          <w:sz w:val="20"/>
          <w:szCs w:val="20"/>
          <w:lang w:eastAsia="de-AT"/>
        </w:rPr>
        <w:t xml:space="preserve">Sie können hier ein Lied singen – Vorschlag: </w:t>
      </w:r>
      <w:r w:rsidRPr="675084BD">
        <w:rPr>
          <w:i/>
          <w:iCs/>
          <w:color w:val="C00000"/>
          <w:sz w:val="20"/>
          <w:szCs w:val="20"/>
        </w:rPr>
        <w:t>GL 424 “Wer nur den lieben Gott lässt walten”, 1. 2. 5. Strophe</w:t>
      </w:r>
    </w:p>
    <w:p w14:paraId="50D6BF07" w14:textId="528598C2" w:rsidR="00D376A9" w:rsidRPr="00FC0636" w:rsidRDefault="00E63FAD" w:rsidP="0050198B">
      <w:pPr>
        <w:widowControl w:val="0"/>
        <w:tabs>
          <w:tab w:val="left" w:pos="1276"/>
          <w:tab w:val="right" w:pos="9072"/>
        </w:tabs>
        <w:spacing w:after="0" w:line="240" w:lineRule="auto"/>
        <w:ind w:right="850"/>
        <w:rPr>
          <w:rFonts w:eastAsia="Times New Roman" w:cstheme="minorHAnsi"/>
          <w:sz w:val="20"/>
          <w:szCs w:val="20"/>
          <w:lang w:eastAsia="de-AT"/>
        </w:rPr>
      </w:pPr>
      <w:hyperlink r:id="rId12" w:history="1">
        <w:r w:rsidR="00FC0636" w:rsidRPr="00FC0636">
          <w:rPr>
            <w:color w:val="0000FF"/>
            <w:sz w:val="20"/>
            <w:szCs w:val="20"/>
            <w:u w:val="single"/>
          </w:rPr>
          <w:t>https://www.katholisch.de/video/12711-gotteslobvideo-gl-424-wer-nur-den-lieben-gott-laesst-walten</w:t>
        </w:r>
      </w:hyperlink>
    </w:p>
    <w:p w14:paraId="171CE17A" w14:textId="77777777" w:rsidR="00FC0636" w:rsidRDefault="00FC0636" w:rsidP="0050198B">
      <w:pPr>
        <w:widowControl w:val="0"/>
        <w:tabs>
          <w:tab w:val="left" w:pos="1276"/>
          <w:tab w:val="right" w:pos="9072"/>
        </w:tabs>
        <w:spacing w:after="0" w:line="240" w:lineRule="auto"/>
        <w:ind w:right="850"/>
        <w:rPr>
          <w:rFonts w:eastAsia="Times New Roman" w:cstheme="minorHAnsi"/>
          <w:sz w:val="16"/>
          <w:szCs w:val="16"/>
          <w:lang w:eastAsia="de-AT"/>
        </w:rPr>
      </w:pPr>
    </w:p>
    <w:p w14:paraId="4A5D409B" w14:textId="77777777" w:rsidR="00CC1479" w:rsidRDefault="00CC1479" w:rsidP="0050198B">
      <w:pPr>
        <w:widowControl w:val="0"/>
        <w:tabs>
          <w:tab w:val="left" w:pos="1276"/>
          <w:tab w:val="right" w:pos="9072"/>
        </w:tabs>
        <w:spacing w:after="0" w:line="240" w:lineRule="auto"/>
        <w:ind w:right="850"/>
        <w:rPr>
          <w:rFonts w:eastAsia="Times New Roman" w:cstheme="minorHAnsi"/>
          <w:sz w:val="16"/>
          <w:szCs w:val="16"/>
          <w:lang w:eastAsia="de-AT"/>
        </w:rPr>
      </w:pPr>
    </w:p>
    <w:p w14:paraId="667FEDD0" w14:textId="77777777" w:rsidR="00CC1479" w:rsidRDefault="00CC1479" w:rsidP="0050198B">
      <w:pPr>
        <w:widowControl w:val="0"/>
        <w:tabs>
          <w:tab w:val="left" w:pos="1276"/>
          <w:tab w:val="right" w:pos="9072"/>
        </w:tabs>
        <w:spacing w:after="0" w:line="240" w:lineRule="auto"/>
        <w:ind w:right="850"/>
        <w:rPr>
          <w:rFonts w:eastAsia="Times New Roman" w:cstheme="minorHAnsi"/>
          <w:sz w:val="16"/>
          <w:szCs w:val="16"/>
          <w:lang w:eastAsia="de-AT"/>
        </w:rPr>
      </w:pPr>
    </w:p>
    <w:p w14:paraId="4284C40E" w14:textId="77777777" w:rsidR="00CC1479" w:rsidRDefault="00CC1479" w:rsidP="0050198B">
      <w:pPr>
        <w:widowControl w:val="0"/>
        <w:tabs>
          <w:tab w:val="left" w:pos="1276"/>
          <w:tab w:val="right" w:pos="9072"/>
        </w:tabs>
        <w:spacing w:after="0" w:line="240" w:lineRule="auto"/>
        <w:ind w:right="850"/>
        <w:rPr>
          <w:rFonts w:eastAsia="Times New Roman" w:cstheme="minorHAnsi"/>
          <w:sz w:val="16"/>
          <w:szCs w:val="16"/>
          <w:lang w:eastAsia="de-AT"/>
        </w:rPr>
      </w:pPr>
    </w:p>
    <w:p w14:paraId="1F602A51" w14:textId="77777777" w:rsidR="00CC1479" w:rsidRDefault="00CC1479" w:rsidP="0050198B">
      <w:pPr>
        <w:widowControl w:val="0"/>
        <w:tabs>
          <w:tab w:val="left" w:pos="1276"/>
          <w:tab w:val="right" w:pos="9072"/>
        </w:tabs>
        <w:spacing w:after="0" w:line="240" w:lineRule="auto"/>
        <w:ind w:right="850"/>
        <w:rPr>
          <w:rFonts w:eastAsia="Times New Roman" w:cstheme="minorHAnsi"/>
          <w:sz w:val="16"/>
          <w:szCs w:val="16"/>
          <w:lang w:eastAsia="de-AT"/>
        </w:rPr>
      </w:pPr>
    </w:p>
    <w:p w14:paraId="661E7582" w14:textId="77777777" w:rsidR="00CC1479" w:rsidRDefault="00CC1479" w:rsidP="0050198B">
      <w:pPr>
        <w:widowControl w:val="0"/>
        <w:tabs>
          <w:tab w:val="left" w:pos="1276"/>
          <w:tab w:val="right" w:pos="9072"/>
        </w:tabs>
        <w:spacing w:after="0" w:line="240" w:lineRule="auto"/>
        <w:ind w:right="850"/>
        <w:rPr>
          <w:rFonts w:eastAsia="Times New Roman" w:cstheme="minorHAnsi"/>
          <w:sz w:val="16"/>
          <w:szCs w:val="16"/>
          <w:lang w:eastAsia="de-AT"/>
        </w:rPr>
      </w:pPr>
    </w:p>
    <w:p w14:paraId="15E04146" w14:textId="77777777" w:rsidR="00CC1479" w:rsidRDefault="00CC1479" w:rsidP="0050198B">
      <w:pPr>
        <w:widowControl w:val="0"/>
        <w:tabs>
          <w:tab w:val="left" w:pos="1276"/>
          <w:tab w:val="right" w:pos="9072"/>
        </w:tabs>
        <w:spacing w:after="0" w:line="240" w:lineRule="auto"/>
        <w:ind w:right="850"/>
        <w:rPr>
          <w:rFonts w:eastAsia="Times New Roman" w:cstheme="minorHAnsi"/>
          <w:sz w:val="16"/>
          <w:szCs w:val="16"/>
          <w:lang w:eastAsia="de-AT"/>
        </w:rPr>
      </w:pPr>
    </w:p>
    <w:p w14:paraId="5815B47E" w14:textId="77777777" w:rsidR="00CC1479" w:rsidRDefault="00CC1479" w:rsidP="0050198B">
      <w:pPr>
        <w:widowControl w:val="0"/>
        <w:tabs>
          <w:tab w:val="left" w:pos="1276"/>
          <w:tab w:val="right" w:pos="9072"/>
        </w:tabs>
        <w:spacing w:after="0" w:line="240" w:lineRule="auto"/>
        <w:ind w:right="850"/>
        <w:rPr>
          <w:rFonts w:eastAsia="Times New Roman" w:cstheme="minorHAnsi"/>
          <w:sz w:val="16"/>
          <w:szCs w:val="16"/>
          <w:lang w:eastAsia="de-AT"/>
        </w:rPr>
      </w:pPr>
    </w:p>
    <w:p w14:paraId="3B0ABEDB" w14:textId="77777777" w:rsidR="00CC1479" w:rsidRDefault="00CC1479" w:rsidP="0050198B">
      <w:pPr>
        <w:widowControl w:val="0"/>
        <w:tabs>
          <w:tab w:val="left" w:pos="1276"/>
          <w:tab w:val="right" w:pos="9072"/>
        </w:tabs>
        <w:spacing w:after="0" w:line="240" w:lineRule="auto"/>
        <w:ind w:right="850"/>
        <w:rPr>
          <w:rFonts w:eastAsia="Times New Roman" w:cstheme="minorHAnsi"/>
          <w:sz w:val="16"/>
          <w:szCs w:val="16"/>
          <w:lang w:eastAsia="de-AT"/>
        </w:rPr>
      </w:pPr>
    </w:p>
    <w:p w14:paraId="51CC324D" w14:textId="77777777" w:rsidR="00CC1479" w:rsidRDefault="00CC1479" w:rsidP="0050198B">
      <w:pPr>
        <w:widowControl w:val="0"/>
        <w:tabs>
          <w:tab w:val="left" w:pos="1276"/>
          <w:tab w:val="right" w:pos="9072"/>
        </w:tabs>
        <w:spacing w:after="0" w:line="240" w:lineRule="auto"/>
        <w:ind w:right="850"/>
        <w:rPr>
          <w:rFonts w:eastAsia="Times New Roman" w:cstheme="minorHAnsi"/>
          <w:sz w:val="16"/>
          <w:szCs w:val="16"/>
          <w:lang w:eastAsia="de-AT"/>
        </w:rPr>
      </w:pPr>
    </w:p>
    <w:p w14:paraId="09FB35DA" w14:textId="77777777" w:rsidR="00CC1479" w:rsidRDefault="00CC1479" w:rsidP="0050198B">
      <w:pPr>
        <w:widowControl w:val="0"/>
        <w:tabs>
          <w:tab w:val="left" w:pos="1276"/>
          <w:tab w:val="right" w:pos="9072"/>
        </w:tabs>
        <w:spacing w:after="0" w:line="240" w:lineRule="auto"/>
        <w:ind w:right="850"/>
        <w:rPr>
          <w:rFonts w:eastAsia="Times New Roman" w:cstheme="minorHAnsi"/>
          <w:sz w:val="16"/>
          <w:szCs w:val="16"/>
          <w:lang w:eastAsia="de-AT"/>
        </w:rPr>
      </w:pPr>
    </w:p>
    <w:p w14:paraId="59FCEE68" w14:textId="77777777" w:rsidR="00CC1479" w:rsidRDefault="00CC1479" w:rsidP="0050198B">
      <w:pPr>
        <w:widowControl w:val="0"/>
        <w:tabs>
          <w:tab w:val="left" w:pos="1276"/>
          <w:tab w:val="right" w:pos="9072"/>
        </w:tabs>
        <w:spacing w:after="0" w:line="240" w:lineRule="auto"/>
        <w:ind w:right="850"/>
        <w:rPr>
          <w:rFonts w:eastAsia="Times New Roman" w:cstheme="minorHAnsi"/>
          <w:sz w:val="16"/>
          <w:szCs w:val="16"/>
          <w:lang w:eastAsia="de-AT"/>
        </w:rPr>
      </w:pPr>
    </w:p>
    <w:p w14:paraId="64C3012F" w14:textId="77777777" w:rsidR="00CC1479" w:rsidRDefault="00CC1479" w:rsidP="0050198B">
      <w:pPr>
        <w:widowControl w:val="0"/>
        <w:tabs>
          <w:tab w:val="left" w:pos="1276"/>
          <w:tab w:val="right" w:pos="9072"/>
        </w:tabs>
        <w:spacing w:after="0" w:line="240" w:lineRule="auto"/>
        <w:ind w:right="850"/>
        <w:rPr>
          <w:rFonts w:eastAsia="Times New Roman" w:cstheme="minorHAnsi"/>
          <w:sz w:val="16"/>
          <w:szCs w:val="16"/>
          <w:lang w:eastAsia="de-AT"/>
        </w:rPr>
      </w:pPr>
    </w:p>
    <w:p w14:paraId="5B033A23" w14:textId="77777777" w:rsidR="00CC1479" w:rsidRDefault="00CC1479" w:rsidP="0050198B">
      <w:pPr>
        <w:widowControl w:val="0"/>
        <w:tabs>
          <w:tab w:val="left" w:pos="1276"/>
          <w:tab w:val="right" w:pos="9072"/>
        </w:tabs>
        <w:spacing w:after="0" w:line="240" w:lineRule="auto"/>
        <w:ind w:right="850"/>
        <w:rPr>
          <w:rFonts w:eastAsia="Times New Roman" w:cstheme="minorHAnsi"/>
          <w:sz w:val="16"/>
          <w:szCs w:val="16"/>
          <w:lang w:eastAsia="de-AT"/>
        </w:rPr>
      </w:pPr>
    </w:p>
    <w:p w14:paraId="774AF31F" w14:textId="64242DF0" w:rsidR="00EB2A8A" w:rsidRPr="00067355" w:rsidRDefault="00335C63" w:rsidP="0050198B">
      <w:pPr>
        <w:widowControl w:val="0"/>
        <w:tabs>
          <w:tab w:val="left" w:pos="1276"/>
          <w:tab w:val="right" w:pos="9072"/>
        </w:tabs>
        <w:spacing w:after="0" w:line="240" w:lineRule="auto"/>
        <w:ind w:right="850"/>
        <w:rPr>
          <w:rFonts w:eastAsia="Times New Roman" w:cstheme="minorHAnsi"/>
          <w:sz w:val="16"/>
          <w:szCs w:val="16"/>
          <w:lang w:eastAsia="de-AT"/>
        </w:rPr>
      </w:pPr>
      <w:r>
        <w:rPr>
          <w:rFonts w:eastAsia="Times New Roman" w:cstheme="minorHAnsi"/>
          <w:noProof/>
          <w:color w:val="C00000"/>
          <w:sz w:val="20"/>
          <w:szCs w:val="20"/>
          <w:lang w:eastAsia="de-AT"/>
        </w:rPr>
        <w:drawing>
          <wp:anchor distT="0" distB="0" distL="114300" distR="114300" simplePos="0" relativeHeight="251655680" behindDoc="1" locked="0" layoutInCell="1" allowOverlap="1" wp14:anchorId="2BC12769" wp14:editId="2C11C3AF">
            <wp:simplePos x="0" y="0"/>
            <wp:positionH relativeFrom="page">
              <wp:posOffset>213995</wp:posOffset>
            </wp:positionH>
            <wp:positionV relativeFrom="paragraph">
              <wp:posOffset>130810</wp:posOffset>
            </wp:positionV>
            <wp:extent cx="7340600" cy="1009015"/>
            <wp:effectExtent l="0" t="0" r="0" b="6985"/>
            <wp:wrapNone/>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inie A4 unten 03_20.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340600" cy="1009015"/>
                    </a:xfrm>
                    <a:prstGeom prst="rect">
                      <a:avLst/>
                    </a:prstGeom>
                  </pic:spPr>
                </pic:pic>
              </a:graphicData>
            </a:graphic>
          </wp:anchor>
        </w:drawing>
      </w:r>
    </w:p>
    <w:p w14:paraId="115DE07B" w14:textId="77777777" w:rsidR="00EB2A8A" w:rsidRPr="00067355" w:rsidRDefault="00EB2A8A" w:rsidP="0050198B">
      <w:pPr>
        <w:widowControl w:val="0"/>
        <w:tabs>
          <w:tab w:val="left" w:pos="1276"/>
          <w:tab w:val="right" w:pos="9072"/>
        </w:tabs>
        <w:spacing w:after="0" w:line="240" w:lineRule="auto"/>
        <w:ind w:right="850"/>
        <w:rPr>
          <w:rFonts w:eastAsia="Times New Roman" w:cstheme="minorHAnsi"/>
          <w:sz w:val="16"/>
          <w:szCs w:val="16"/>
          <w:lang w:eastAsia="de-AT"/>
        </w:rPr>
      </w:pPr>
    </w:p>
    <w:p w14:paraId="597977AB" w14:textId="77777777" w:rsidR="00EB2A8A" w:rsidRPr="00067355" w:rsidRDefault="00EB2A8A" w:rsidP="0050198B">
      <w:pPr>
        <w:widowControl w:val="0"/>
        <w:tabs>
          <w:tab w:val="left" w:pos="1276"/>
          <w:tab w:val="right" w:pos="9072"/>
        </w:tabs>
        <w:spacing w:after="0" w:line="240" w:lineRule="auto"/>
        <w:ind w:right="850"/>
        <w:rPr>
          <w:rFonts w:eastAsia="Times New Roman" w:cstheme="minorHAnsi"/>
          <w:sz w:val="16"/>
          <w:szCs w:val="16"/>
          <w:lang w:eastAsia="de-AT"/>
        </w:rPr>
      </w:pPr>
    </w:p>
    <w:p w14:paraId="23F0C2AD" w14:textId="77777777" w:rsidR="00335C63" w:rsidRPr="00067355" w:rsidRDefault="00335C63" w:rsidP="0050198B">
      <w:pPr>
        <w:widowControl w:val="0"/>
        <w:tabs>
          <w:tab w:val="left" w:pos="1276"/>
          <w:tab w:val="right" w:pos="9072"/>
        </w:tabs>
        <w:spacing w:after="0" w:line="240" w:lineRule="auto"/>
        <w:ind w:right="850"/>
        <w:rPr>
          <w:rFonts w:eastAsia="Times New Roman" w:cstheme="minorHAnsi"/>
          <w:sz w:val="16"/>
          <w:szCs w:val="16"/>
          <w:lang w:eastAsia="de-AT"/>
        </w:rPr>
      </w:pPr>
    </w:p>
    <w:p w14:paraId="66691B5F" w14:textId="77777777" w:rsidR="00335C63" w:rsidRPr="00067355" w:rsidRDefault="00335C63" w:rsidP="0050198B">
      <w:pPr>
        <w:widowControl w:val="0"/>
        <w:tabs>
          <w:tab w:val="left" w:pos="1276"/>
          <w:tab w:val="right" w:pos="9072"/>
        </w:tabs>
        <w:spacing w:after="0" w:line="240" w:lineRule="auto"/>
        <w:ind w:right="850"/>
        <w:rPr>
          <w:rFonts w:eastAsia="Times New Roman" w:cstheme="minorHAnsi"/>
          <w:sz w:val="16"/>
          <w:szCs w:val="16"/>
          <w:lang w:eastAsia="de-AT"/>
        </w:rPr>
      </w:pPr>
    </w:p>
    <w:p w14:paraId="694BF203" w14:textId="77777777" w:rsidR="00335C63" w:rsidRPr="00067355" w:rsidRDefault="00335C63" w:rsidP="0050198B">
      <w:pPr>
        <w:widowControl w:val="0"/>
        <w:tabs>
          <w:tab w:val="left" w:pos="1276"/>
          <w:tab w:val="right" w:pos="9072"/>
        </w:tabs>
        <w:spacing w:after="0" w:line="240" w:lineRule="auto"/>
        <w:ind w:right="850"/>
        <w:rPr>
          <w:rFonts w:eastAsia="Times New Roman" w:cstheme="minorHAnsi"/>
          <w:sz w:val="16"/>
          <w:szCs w:val="16"/>
          <w:lang w:eastAsia="de-AT"/>
        </w:rPr>
      </w:pPr>
    </w:p>
    <w:p w14:paraId="21904983" w14:textId="77777777" w:rsidR="00335C63" w:rsidRPr="00067355" w:rsidRDefault="00335C63" w:rsidP="0050198B">
      <w:pPr>
        <w:widowControl w:val="0"/>
        <w:tabs>
          <w:tab w:val="left" w:pos="1276"/>
          <w:tab w:val="right" w:pos="9072"/>
        </w:tabs>
        <w:spacing w:after="0" w:line="240" w:lineRule="auto"/>
        <w:ind w:right="850"/>
        <w:rPr>
          <w:rFonts w:eastAsia="Times New Roman" w:cstheme="minorHAnsi"/>
          <w:sz w:val="16"/>
          <w:szCs w:val="16"/>
          <w:lang w:eastAsia="de-AT"/>
        </w:rPr>
      </w:pPr>
    </w:p>
    <w:p w14:paraId="3760FA10" w14:textId="77777777" w:rsidR="00335C63" w:rsidRPr="00067355" w:rsidRDefault="00335C63" w:rsidP="0050198B">
      <w:pPr>
        <w:widowControl w:val="0"/>
        <w:tabs>
          <w:tab w:val="left" w:pos="1276"/>
          <w:tab w:val="right" w:pos="9072"/>
        </w:tabs>
        <w:spacing w:after="0" w:line="240" w:lineRule="auto"/>
        <w:ind w:right="850"/>
        <w:rPr>
          <w:rFonts w:eastAsia="Times New Roman" w:cstheme="minorHAnsi"/>
          <w:sz w:val="16"/>
          <w:szCs w:val="16"/>
          <w:lang w:eastAsia="de-AT"/>
        </w:rPr>
      </w:pPr>
    </w:p>
    <w:p w14:paraId="1E65F8A1" w14:textId="77777777" w:rsidR="00335C63" w:rsidRPr="00067355" w:rsidRDefault="00335C63" w:rsidP="0050198B">
      <w:pPr>
        <w:widowControl w:val="0"/>
        <w:tabs>
          <w:tab w:val="left" w:pos="1276"/>
          <w:tab w:val="right" w:pos="9072"/>
        </w:tabs>
        <w:spacing w:after="0" w:line="240" w:lineRule="auto"/>
        <w:ind w:right="850"/>
        <w:rPr>
          <w:rFonts w:eastAsia="Times New Roman" w:cstheme="minorHAnsi"/>
          <w:sz w:val="16"/>
          <w:szCs w:val="16"/>
          <w:lang w:eastAsia="de-AT"/>
        </w:rPr>
      </w:pPr>
    </w:p>
    <w:p w14:paraId="48FFF089" w14:textId="77777777" w:rsidR="00335C63" w:rsidRPr="00067355" w:rsidRDefault="00335C63" w:rsidP="0050198B">
      <w:pPr>
        <w:widowControl w:val="0"/>
        <w:tabs>
          <w:tab w:val="left" w:pos="1276"/>
          <w:tab w:val="right" w:pos="9072"/>
        </w:tabs>
        <w:spacing w:after="0" w:line="240" w:lineRule="auto"/>
        <w:ind w:right="850"/>
        <w:rPr>
          <w:rFonts w:eastAsia="Times New Roman" w:cstheme="minorHAnsi"/>
          <w:sz w:val="16"/>
          <w:szCs w:val="16"/>
          <w:lang w:eastAsia="de-AT"/>
        </w:rPr>
      </w:pPr>
    </w:p>
    <w:p w14:paraId="2F1CFE98" w14:textId="77777777" w:rsidR="00FC0636" w:rsidRDefault="00FC0636" w:rsidP="0050198B">
      <w:pPr>
        <w:widowControl w:val="0"/>
        <w:tabs>
          <w:tab w:val="left" w:pos="1276"/>
          <w:tab w:val="right" w:pos="9072"/>
        </w:tabs>
        <w:spacing w:after="0" w:line="240" w:lineRule="auto"/>
        <w:ind w:right="850"/>
        <w:rPr>
          <w:rFonts w:eastAsia="Times New Roman" w:cstheme="minorHAnsi"/>
          <w:sz w:val="16"/>
          <w:szCs w:val="16"/>
          <w:lang w:eastAsia="de-AT"/>
        </w:rPr>
      </w:pPr>
    </w:p>
    <w:p w14:paraId="1DBB8C84" w14:textId="64E48DB3" w:rsidR="00AB05B1" w:rsidRDefault="00AB05B1" w:rsidP="0050198B">
      <w:pPr>
        <w:widowControl w:val="0"/>
        <w:tabs>
          <w:tab w:val="left" w:pos="1276"/>
          <w:tab w:val="right" w:pos="9072"/>
        </w:tabs>
        <w:spacing w:after="0" w:line="240" w:lineRule="auto"/>
        <w:ind w:right="850"/>
        <w:rPr>
          <w:rFonts w:eastAsia="Times New Roman" w:cstheme="minorHAnsi"/>
          <w:sz w:val="16"/>
          <w:szCs w:val="16"/>
          <w:lang w:eastAsia="de-AT"/>
        </w:rPr>
      </w:pPr>
      <w:r>
        <w:rPr>
          <w:rFonts w:eastAsia="Times New Roman" w:cstheme="minorHAnsi"/>
          <w:sz w:val="16"/>
          <w:szCs w:val="16"/>
          <w:lang w:eastAsia="de-AT"/>
        </w:rPr>
        <w:t>Impressum:</w:t>
      </w:r>
    </w:p>
    <w:p w14:paraId="3F0A6823" w14:textId="3B298DF1" w:rsidR="002065D5" w:rsidRDefault="675084BD" w:rsidP="0050198B">
      <w:pPr>
        <w:spacing w:after="0" w:line="240" w:lineRule="auto"/>
        <w:rPr>
          <w:sz w:val="16"/>
          <w:szCs w:val="16"/>
        </w:rPr>
      </w:pPr>
      <w:r w:rsidRPr="675084BD">
        <w:rPr>
          <w:color w:val="000000" w:themeColor="text1"/>
          <w:sz w:val="16"/>
          <w:szCs w:val="16"/>
        </w:rPr>
        <w:t xml:space="preserve">Hrsg.: ARGE Liturgie (Geschäftsführender Leiter: Mag. Martin Sindelar, Wien) unter Mitarbeit der Liturgischen Institute in Freiburg/Schweiz und Trier/Deutschland, </w:t>
      </w:r>
      <w:r w:rsidRPr="675084BD">
        <w:rPr>
          <w:rFonts w:eastAsia="Times New Roman"/>
          <w:sz w:val="16"/>
          <w:szCs w:val="16"/>
          <w:lang w:eastAsia="de-AT"/>
        </w:rPr>
        <w:t xml:space="preserve">www.netzwerk-gottesdienst.at; </w:t>
      </w:r>
      <w:r w:rsidRPr="675084BD">
        <w:rPr>
          <w:sz w:val="16"/>
          <w:szCs w:val="16"/>
        </w:rPr>
        <w:t>netzwerk.gottesdienst@edw.or.at.</w:t>
      </w:r>
      <w:r w:rsidR="00F66843">
        <w:br/>
      </w:r>
      <w:r w:rsidRPr="675084BD">
        <w:rPr>
          <w:sz w:val="16"/>
          <w:szCs w:val="16"/>
        </w:rPr>
        <w:t>Verfasser: Dr. Michael Zugmann, Leiter der Abteilung Liturgie und Kirchenmusik im Pastoralamt der Diözese Linz</w:t>
      </w:r>
      <w:r w:rsidR="00F66843">
        <w:br/>
      </w:r>
      <w:r w:rsidRPr="675084BD">
        <w:rPr>
          <w:sz w:val="16"/>
          <w:szCs w:val="16"/>
        </w:rPr>
        <w:t xml:space="preserve">Die Ständige Kommission für die Herausgabe der gemeinsamen liturgischen Bücher im deutschen Sprachgebiet erteilte für die aus diesen Büchern entnommenen Texte die Abdruckerlaubnis. Die darin enthaltenen biblischen Texte sind Bestandteil der von den Bischofskonferenzen des deutschen Sprachgebiets approbierten revidierten Einheitsübersetzung der Heiligen Schrift (2016). </w:t>
      </w:r>
      <w:r w:rsidR="0050198B">
        <w:rPr>
          <w:rFonts w:cstheme="minorHAnsi"/>
          <w:sz w:val="16"/>
          <w:szCs w:val="16"/>
        </w:rPr>
        <w:t>© 2021 staeko.net; Die Verfasserin ist für die Abklärung der Rechte Grafiken, Fotos und weitere Texte betreffend verantwortlich. Grafiken: wwgrafik.at.</w:t>
      </w:r>
    </w:p>
    <w:p w14:paraId="0D49EBCC" w14:textId="77777777" w:rsidR="00762F95" w:rsidRPr="00762F95" w:rsidRDefault="00762F95" w:rsidP="0050198B">
      <w:pPr>
        <w:spacing w:after="0" w:line="240" w:lineRule="auto"/>
        <w:rPr>
          <w:sz w:val="16"/>
          <w:szCs w:val="16"/>
        </w:rPr>
      </w:pPr>
    </w:p>
    <w:sectPr w:rsidR="00762F95" w:rsidRPr="00762F95" w:rsidSect="00DB66AC">
      <w:footerReference w:type="default" r:id="rId14"/>
      <w:pgSz w:w="11906" w:h="16838"/>
      <w:pgMar w:top="1418"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DCB675" w14:textId="77777777" w:rsidR="00E63FAD" w:rsidRDefault="00E63FAD" w:rsidP="00B2430B">
      <w:pPr>
        <w:spacing w:after="0" w:line="240" w:lineRule="auto"/>
      </w:pPr>
      <w:r>
        <w:separator/>
      </w:r>
    </w:p>
  </w:endnote>
  <w:endnote w:type="continuationSeparator" w:id="0">
    <w:p w14:paraId="33609EB9" w14:textId="77777777" w:rsidR="00E63FAD" w:rsidRDefault="00E63FAD" w:rsidP="00B243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723122"/>
      <w:docPartObj>
        <w:docPartGallery w:val="Page Numbers (Bottom of Page)"/>
        <w:docPartUnique/>
      </w:docPartObj>
    </w:sdtPr>
    <w:sdtEndPr/>
    <w:sdtContent>
      <w:p w14:paraId="72B4913D" w14:textId="63E69A3A" w:rsidR="007D0EB7" w:rsidRDefault="000D3362">
        <w:pPr>
          <w:pStyle w:val="Fuzeile"/>
          <w:jc w:val="center"/>
        </w:pPr>
        <w:r>
          <w:fldChar w:fldCharType="begin"/>
        </w:r>
        <w:r>
          <w:instrText>PAGE   \* MERGEFORMAT</w:instrText>
        </w:r>
        <w:r>
          <w:fldChar w:fldCharType="separate"/>
        </w:r>
        <w:r w:rsidR="0034577A" w:rsidRPr="0034577A">
          <w:rPr>
            <w:noProof/>
            <w:lang w:val="de-DE"/>
          </w:rPr>
          <w:t>4</w:t>
        </w:r>
        <w:r>
          <w:rPr>
            <w:noProof/>
            <w:lang w:val="de-DE"/>
          </w:rPr>
          <w:fldChar w:fldCharType="end"/>
        </w:r>
      </w:p>
    </w:sdtContent>
  </w:sdt>
  <w:p w14:paraId="1434D928" w14:textId="77777777" w:rsidR="007D0EB7" w:rsidRDefault="007D0EB7">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9CB0C9" w14:textId="77777777" w:rsidR="00E63FAD" w:rsidRDefault="00E63FAD" w:rsidP="00B2430B">
      <w:pPr>
        <w:spacing w:after="0" w:line="240" w:lineRule="auto"/>
      </w:pPr>
      <w:r>
        <w:separator/>
      </w:r>
    </w:p>
  </w:footnote>
  <w:footnote w:type="continuationSeparator" w:id="0">
    <w:p w14:paraId="0598DCB8" w14:textId="77777777" w:rsidR="00E63FAD" w:rsidRDefault="00E63FAD" w:rsidP="00B243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55561"/>
    <w:multiLevelType w:val="hybridMultilevel"/>
    <w:tmpl w:val="90AA6078"/>
    <w:lvl w:ilvl="0" w:tplc="0316D64A">
      <w:start w:val="1"/>
      <w:numFmt w:val="bullet"/>
      <w:lvlText w:val="-"/>
      <w:lvlJc w:val="left"/>
      <w:pPr>
        <w:ind w:left="1065" w:hanging="360"/>
      </w:pPr>
      <w:rPr>
        <w:rFonts w:ascii="Calibri" w:eastAsiaTheme="minorHAnsi" w:hAnsi="Calibri" w:cs="Calibri" w:hint="default"/>
      </w:rPr>
    </w:lvl>
    <w:lvl w:ilvl="1" w:tplc="0C070003" w:tentative="1">
      <w:start w:val="1"/>
      <w:numFmt w:val="bullet"/>
      <w:lvlText w:val="o"/>
      <w:lvlJc w:val="left"/>
      <w:pPr>
        <w:ind w:left="1785" w:hanging="360"/>
      </w:pPr>
      <w:rPr>
        <w:rFonts w:ascii="Courier New" w:hAnsi="Courier New" w:cs="Courier New" w:hint="default"/>
      </w:rPr>
    </w:lvl>
    <w:lvl w:ilvl="2" w:tplc="0C070005" w:tentative="1">
      <w:start w:val="1"/>
      <w:numFmt w:val="bullet"/>
      <w:lvlText w:val=""/>
      <w:lvlJc w:val="left"/>
      <w:pPr>
        <w:ind w:left="2505" w:hanging="360"/>
      </w:pPr>
      <w:rPr>
        <w:rFonts w:ascii="Wingdings" w:hAnsi="Wingdings" w:hint="default"/>
      </w:rPr>
    </w:lvl>
    <w:lvl w:ilvl="3" w:tplc="0C070001" w:tentative="1">
      <w:start w:val="1"/>
      <w:numFmt w:val="bullet"/>
      <w:lvlText w:val=""/>
      <w:lvlJc w:val="left"/>
      <w:pPr>
        <w:ind w:left="3225" w:hanging="360"/>
      </w:pPr>
      <w:rPr>
        <w:rFonts w:ascii="Symbol" w:hAnsi="Symbol" w:hint="default"/>
      </w:rPr>
    </w:lvl>
    <w:lvl w:ilvl="4" w:tplc="0C070003" w:tentative="1">
      <w:start w:val="1"/>
      <w:numFmt w:val="bullet"/>
      <w:lvlText w:val="o"/>
      <w:lvlJc w:val="left"/>
      <w:pPr>
        <w:ind w:left="3945" w:hanging="360"/>
      </w:pPr>
      <w:rPr>
        <w:rFonts w:ascii="Courier New" w:hAnsi="Courier New" w:cs="Courier New" w:hint="default"/>
      </w:rPr>
    </w:lvl>
    <w:lvl w:ilvl="5" w:tplc="0C070005" w:tentative="1">
      <w:start w:val="1"/>
      <w:numFmt w:val="bullet"/>
      <w:lvlText w:val=""/>
      <w:lvlJc w:val="left"/>
      <w:pPr>
        <w:ind w:left="4665" w:hanging="360"/>
      </w:pPr>
      <w:rPr>
        <w:rFonts w:ascii="Wingdings" w:hAnsi="Wingdings" w:hint="default"/>
      </w:rPr>
    </w:lvl>
    <w:lvl w:ilvl="6" w:tplc="0C070001" w:tentative="1">
      <w:start w:val="1"/>
      <w:numFmt w:val="bullet"/>
      <w:lvlText w:val=""/>
      <w:lvlJc w:val="left"/>
      <w:pPr>
        <w:ind w:left="5385" w:hanging="360"/>
      </w:pPr>
      <w:rPr>
        <w:rFonts w:ascii="Symbol" w:hAnsi="Symbol" w:hint="default"/>
      </w:rPr>
    </w:lvl>
    <w:lvl w:ilvl="7" w:tplc="0C070003" w:tentative="1">
      <w:start w:val="1"/>
      <w:numFmt w:val="bullet"/>
      <w:lvlText w:val="o"/>
      <w:lvlJc w:val="left"/>
      <w:pPr>
        <w:ind w:left="6105" w:hanging="360"/>
      </w:pPr>
      <w:rPr>
        <w:rFonts w:ascii="Courier New" w:hAnsi="Courier New" w:cs="Courier New" w:hint="default"/>
      </w:rPr>
    </w:lvl>
    <w:lvl w:ilvl="8" w:tplc="0C070005" w:tentative="1">
      <w:start w:val="1"/>
      <w:numFmt w:val="bullet"/>
      <w:lvlText w:val=""/>
      <w:lvlJc w:val="left"/>
      <w:pPr>
        <w:ind w:left="6825" w:hanging="360"/>
      </w:pPr>
      <w:rPr>
        <w:rFonts w:ascii="Wingdings" w:hAnsi="Wingdings" w:hint="default"/>
      </w:rPr>
    </w:lvl>
  </w:abstractNum>
  <w:abstractNum w:abstractNumId="1" w15:restartNumberingAfterBreak="0">
    <w:nsid w:val="259D3B84"/>
    <w:multiLevelType w:val="hybridMultilevel"/>
    <w:tmpl w:val="D790342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262E6750"/>
    <w:multiLevelType w:val="hybridMultilevel"/>
    <w:tmpl w:val="49B8A30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348E60C1"/>
    <w:multiLevelType w:val="hybridMultilevel"/>
    <w:tmpl w:val="33BC0C12"/>
    <w:lvl w:ilvl="0" w:tplc="CDE08980">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3E69767E"/>
    <w:multiLevelType w:val="hybridMultilevel"/>
    <w:tmpl w:val="3C5CF8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40553FA0"/>
    <w:multiLevelType w:val="hybridMultilevel"/>
    <w:tmpl w:val="2DCAF46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47315931"/>
    <w:multiLevelType w:val="hybridMultilevel"/>
    <w:tmpl w:val="1F8223FA"/>
    <w:lvl w:ilvl="0" w:tplc="02920070">
      <w:numFmt w:val="bullet"/>
      <w:lvlText w:val=""/>
      <w:lvlJc w:val="left"/>
      <w:pPr>
        <w:ind w:left="720" w:hanging="360"/>
      </w:pPr>
      <w:rPr>
        <w:rFonts w:ascii="Symbol" w:eastAsia="Times New Roman" w:hAnsi="Symbol" w:cstheme="minorHAns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531F1482"/>
    <w:multiLevelType w:val="hybridMultilevel"/>
    <w:tmpl w:val="F564A78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B1F0FE3"/>
    <w:multiLevelType w:val="hybridMultilevel"/>
    <w:tmpl w:val="539CEE98"/>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671B56D8"/>
    <w:multiLevelType w:val="hybridMultilevel"/>
    <w:tmpl w:val="4C12AE14"/>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0" w15:restartNumberingAfterBreak="0">
    <w:nsid w:val="6A55008A"/>
    <w:multiLevelType w:val="hybridMultilevel"/>
    <w:tmpl w:val="A81E00F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6DBB60B1"/>
    <w:multiLevelType w:val="hybridMultilevel"/>
    <w:tmpl w:val="51D85494"/>
    <w:lvl w:ilvl="0" w:tplc="04070003">
      <w:start w:val="1"/>
      <w:numFmt w:val="bullet"/>
      <w:lvlText w:val="o"/>
      <w:lvlJc w:val="left"/>
      <w:pPr>
        <w:ind w:left="720" w:hanging="360"/>
      </w:pPr>
      <w:rPr>
        <w:rFonts w:ascii="Courier New" w:hAnsi="Courier New" w:cs="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7996301A"/>
    <w:multiLevelType w:val="hybridMultilevel"/>
    <w:tmpl w:val="06904128"/>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3" w15:restartNumberingAfterBreak="0">
    <w:nsid w:val="7B7F1227"/>
    <w:multiLevelType w:val="hybridMultilevel"/>
    <w:tmpl w:val="08E0C1E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7DC6562C"/>
    <w:multiLevelType w:val="hybridMultilevel"/>
    <w:tmpl w:val="5E404A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7F72178E"/>
    <w:multiLevelType w:val="hybridMultilevel"/>
    <w:tmpl w:val="A26223CC"/>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590235608">
    <w:abstractNumId w:val="0"/>
  </w:num>
  <w:num w:numId="2" w16cid:durableId="1684935978">
    <w:abstractNumId w:val="15"/>
  </w:num>
  <w:num w:numId="3" w16cid:durableId="1693217467">
    <w:abstractNumId w:val="1"/>
  </w:num>
  <w:num w:numId="4" w16cid:durableId="1351252750">
    <w:abstractNumId w:val="9"/>
  </w:num>
  <w:num w:numId="5" w16cid:durableId="1519006591">
    <w:abstractNumId w:val="8"/>
  </w:num>
  <w:num w:numId="6" w16cid:durableId="2115317032">
    <w:abstractNumId w:val="12"/>
  </w:num>
  <w:num w:numId="7" w16cid:durableId="287903178">
    <w:abstractNumId w:val="4"/>
  </w:num>
  <w:num w:numId="8" w16cid:durableId="2066756277">
    <w:abstractNumId w:val="14"/>
  </w:num>
  <w:num w:numId="9" w16cid:durableId="1025329995">
    <w:abstractNumId w:val="13"/>
  </w:num>
  <w:num w:numId="10" w16cid:durableId="1069617885">
    <w:abstractNumId w:val="7"/>
  </w:num>
  <w:num w:numId="11" w16cid:durableId="1561556289">
    <w:abstractNumId w:val="2"/>
  </w:num>
  <w:num w:numId="12" w16cid:durableId="394860658">
    <w:abstractNumId w:val="6"/>
  </w:num>
  <w:num w:numId="13" w16cid:durableId="1362972664">
    <w:abstractNumId w:val="10"/>
  </w:num>
  <w:num w:numId="14" w16cid:durableId="2116435011">
    <w:abstractNumId w:val="5"/>
  </w:num>
  <w:num w:numId="15" w16cid:durableId="1023554954">
    <w:abstractNumId w:val="3"/>
  </w:num>
  <w:num w:numId="16" w16cid:durableId="80801820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FR" w:vendorID="64" w:dllVersion="6" w:nlCheck="1" w:checkStyle="0"/>
  <w:activeWritingStyle w:appName="MSWord" w:lang="de-AT" w:vendorID="64" w:dllVersion="6" w:nlCheck="1" w:checkStyle="0"/>
  <w:activeWritingStyle w:appName="MSWord" w:lang="de-DE" w:vendorID="64" w:dllVersion="6" w:nlCheck="1" w:checkStyle="0"/>
  <w:activeWritingStyle w:appName="MSWord" w:lang="de-AT" w:vendorID="64" w:dllVersion="0" w:nlCheck="1" w:checkStyle="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0C5B"/>
    <w:rsid w:val="00011FB8"/>
    <w:rsid w:val="00014006"/>
    <w:rsid w:val="00017311"/>
    <w:rsid w:val="0002265F"/>
    <w:rsid w:val="0002354E"/>
    <w:rsid w:val="000328E7"/>
    <w:rsid w:val="00032ED4"/>
    <w:rsid w:val="0003774B"/>
    <w:rsid w:val="00046CAF"/>
    <w:rsid w:val="00047DFD"/>
    <w:rsid w:val="00063151"/>
    <w:rsid w:val="00067355"/>
    <w:rsid w:val="00072F82"/>
    <w:rsid w:val="00083C93"/>
    <w:rsid w:val="00093859"/>
    <w:rsid w:val="00096582"/>
    <w:rsid w:val="000A1ACA"/>
    <w:rsid w:val="000A2EB4"/>
    <w:rsid w:val="000B0AB6"/>
    <w:rsid w:val="000B1C1F"/>
    <w:rsid w:val="000B2AE2"/>
    <w:rsid w:val="000B7CB1"/>
    <w:rsid w:val="000C211F"/>
    <w:rsid w:val="000D3362"/>
    <w:rsid w:val="000E30EE"/>
    <w:rsid w:val="000F232F"/>
    <w:rsid w:val="001214C1"/>
    <w:rsid w:val="001229CB"/>
    <w:rsid w:val="00131E92"/>
    <w:rsid w:val="0013378A"/>
    <w:rsid w:val="001522A7"/>
    <w:rsid w:val="00156C95"/>
    <w:rsid w:val="00163F08"/>
    <w:rsid w:val="00184197"/>
    <w:rsid w:val="001A44E2"/>
    <w:rsid w:val="001D68BB"/>
    <w:rsid w:val="001E13D0"/>
    <w:rsid w:val="001E1468"/>
    <w:rsid w:val="001E4D9B"/>
    <w:rsid w:val="001E7258"/>
    <w:rsid w:val="001F6667"/>
    <w:rsid w:val="00200453"/>
    <w:rsid w:val="002065D5"/>
    <w:rsid w:val="00207515"/>
    <w:rsid w:val="00231FCB"/>
    <w:rsid w:val="00234C9A"/>
    <w:rsid w:val="0024036C"/>
    <w:rsid w:val="002469A8"/>
    <w:rsid w:val="002524D2"/>
    <w:rsid w:val="00254424"/>
    <w:rsid w:val="002600B5"/>
    <w:rsid w:val="00265A83"/>
    <w:rsid w:val="002814F5"/>
    <w:rsid w:val="002905B0"/>
    <w:rsid w:val="002913E2"/>
    <w:rsid w:val="00294FB5"/>
    <w:rsid w:val="002A0294"/>
    <w:rsid w:val="002B3800"/>
    <w:rsid w:val="002C35EF"/>
    <w:rsid w:val="002C5511"/>
    <w:rsid w:val="002D2FA3"/>
    <w:rsid w:val="002D3B66"/>
    <w:rsid w:val="002D4CE6"/>
    <w:rsid w:val="002E44FE"/>
    <w:rsid w:val="002E4A40"/>
    <w:rsid w:val="002F5556"/>
    <w:rsid w:val="003051F9"/>
    <w:rsid w:val="003203C7"/>
    <w:rsid w:val="0032179A"/>
    <w:rsid w:val="00327A51"/>
    <w:rsid w:val="00331D90"/>
    <w:rsid w:val="00335C63"/>
    <w:rsid w:val="0034577A"/>
    <w:rsid w:val="00346386"/>
    <w:rsid w:val="003535A4"/>
    <w:rsid w:val="00356613"/>
    <w:rsid w:val="00360F82"/>
    <w:rsid w:val="00381BA6"/>
    <w:rsid w:val="003851C1"/>
    <w:rsid w:val="00392ED6"/>
    <w:rsid w:val="00394590"/>
    <w:rsid w:val="003A0A03"/>
    <w:rsid w:val="003A369E"/>
    <w:rsid w:val="003A6E55"/>
    <w:rsid w:val="003B274E"/>
    <w:rsid w:val="003C5AC4"/>
    <w:rsid w:val="003E3DA8"/>
    <w:rsid w:val="003F1E86"/>
    <w:rsid w:val="003F4F3A"/>
    <w:rsid w:val="003F75D9"/>
    <w:rsid w:val="0040697F"/>
    <w:rsid w:val="00411C7E"/>
    <w:rsid w:val="00421001"/>
    <w:rsid w:val="004301DE"/>
    <w:rsid w:val="0043480E"/>
    <w:rsid w:val="0044022B"/>
    <w:rsid w:val="00442B10"/>
    <w:rsid w:val="00453472"/>
    <w:rsid w:val="00453EBD"/>
    <w:rsid w:val="00455B06"/>
    <w:rsid w:val="00456C12"/>
    <w:rsid w:val="00457A09"/>
    <w:rsid w:val="00470DA2"/>
    <w:rsid w:val="00480158"/>
    <w:rsid w:val="0048532E"/>
    <w:rsid w:val="004948EC"/>
    <w:rsid w:val="004A41A4"/>
    <w:rsid w:val="004B1C7E"/>
    <w:rsid w:val="004C7C0C"/>
    <w:rsid w:val="004F06A4"/>
    <w:rsid w:val="004F1325"/>
    <w:rsid w:val="004F788B"/>
    <w:rsid w:val="0050198B"/>
    <w:rsid w:val="00502392"/>
    <w:rsid w:val="0050309E"/>
    <w:rsid w:val="005127C5"/>
    <w:rsid w:val="00535818"/>
    <w:rsid w:val="00537C6B"/>
    <w:rsid w:val="005438CF"/>
    <w:rsid w:val="005548E5"/>
    <w:rsid w:val="00556ADF"/>
    <w:rsid w:val="0056258C"/>
    <w:rsid w:val="00562992"/>
    <w:rsid w:val="00574EC3"/>
    <w:rsid w:val="00585F74"/>
    <w:rsid w:val="005935A4"/>
    <w:rsid w:val="005A2B9A"/>
    <w:rsid w:val="005A2C18"/>
    <w:rsid w:val="005A6517"/>
    <w:rsid w:val="005C7E27"/>
    <w:rsid w:val="005D21D0"/>
    <w:rsid w:val="005E105F"/>
    <w:rsid w:val="005E5A09"/>
    <w:rsid w:val="005F67B9"/>
    <w:rsid w:val="00603DEB"/>
    <w:rsid w:val="006057D8"/>
    <w:rsid w:val="00623639"/>
    <w:rsid w:val="00625804"/>
    <w:rsid w:val="00625A1F"/>
    <w:rsid w:val="00631788"/>
    <w:rsid w:val="00637BC2"/>
    <w:rsid w:val="00646D73"/>
    <w:rsid w:val="00655624"/>
    <w:rsid w:val="00655EA7"/>
    <w:rsid w:val="0066135F"/>
    <w:rsid w:val="0066512E"/>
    <w:rsid w:val="00666A4A"/>
    <w:rsid w:val="00670085"/>
    <w:rsid w:val="00670362"/>
    <w:rsid w:val="00670B8B"/>
    <w:rsid w:val="0067100D"/>
    <w:rsid w:val="006747D7"/>
    <w:rsid w:val="00691A33"/>
    <w:rsid w:val="006A1CC2"/>
    <w:rsid w:val="006A4E84"/>
    <w:rsid w:val="006B529F"/>
    <w:rsid w:val="006C6FC4"/>
    <w:rsid w:val="006D2649"/>
    <w:rsid w:val="006D401B"/>
    <w:rsid w:val="006E259E"/>
    <w:rsid w:val="006F5922"/>
    <w:rsid w:val="007079D7"/>
    <w:rsid w:val="00711AD5"/>
    <w:rsid w:val="00733466"/>
    <w:rsid w:val="007505C9"/>
    <w:rsid w:val="00760C00"/>
    <w:rsid w:val="00762F95"/>
    <w:rsid w:val="00775F8D"/>
    <w:rsid w:val="00795437"/>
    <w:rsid w:val="00797771"/>
    <w:rsid w:val="007A1176"/>
    <w:rsid w:val="007C1038"/>
    <w:rsid w:val="007C60BD"/>
    <w:rsid w:val="007D0EB7"/>
    <w:rsid w:val="007D76F0"/>
    <w:rsid w:val="007D7A5F"/>
    <w:rsid w:val="007E0010"/>
    <w:rsid w:val="007E2A86"/>
    <w:rsid w:val="00806BD7"/>
    <w:rsid w:val="008106A4"/>
    <w:rsid w:val="0081321C"/>
    <w:rsid w:val="008143CB"/>
    <w:rsid w:val="0081747A"/>
    <w:rsid w:val="00817BE1"/>
    <w:rsid w:val="008328B2"/>
    <w:rsid w:val="00836851"/>
    <w:rsid w:val="008523E2"/>
    <w:rsid w:val="00853B52"/>
    <w:rsid w:val="008679FA"/>
    <w:rsid w:val="00867A1D"/>
    <w:rsid w:val="008702DF"/>
    <w:rsid w:val="00872B58"/>
    <w:rsid w:val="00886DFC"/>
    <w:rsid w:val="00891CCE"/>
    <w:rsid w:val="00895A30"/>
    <w:rsid w:val="008A10F2"/>
    <w:rsid w:val="008A1883"/>
    <w:rsid w:val="008A2A2E"/>
    <w:rsid w:val="008A4B2B"/>
    <w:rsid w:val="008B21CC"/>
    <w:rsid w:val="008C02C5"/>
    <w:rsid w:val="008C7C54"/>
    <w:rsid w:val="008D093F"/>
    <w:rsid w:val="008F4568"/>
    <w:rsid w:val="00900B4C"/>
    <w:rsid w:val="0090686F"/>
    <w:rsid w:val="00907F14"/>
    <w:rsid w:val="0091149B"/>
    <w:rsid w:val="009214F3"/>
    <w:rsid w:val="009319AE"/>
    <w:rsid w:val="00952A90"/>
    <w:rsid w:val="00964EDD"/>
    <w:rsid w:val="00967AB9"/>
    <w:rsid w:val="0097193E"/>
    <w:rsid w:val="00987F43"/>
    <w:rsid w:val="00990D53"/>
    <w:rsid w:val="00994C2C"/>
    <w:rsid w:val="009A20FE"/>
    <w:rsid w:val="009A7FD1"/>
    <w:rsid w:val="009C1FA5"/>
    <w:rsid w:val="009C4965"/>
    <w:rsid w:val="009D3BAF"/>
    <w:rsid w:val="009E284B"/>
    <w:rsid w:val="009E437B"/>
    <w:rsid w:val="009F0858"/>
    <w:rsid w:val="00A126E0"/>
    <w:rsid w:val="00A33C8F"/>
    <w:rsid w:val="00A40EAE"/>
    <w:rsid w:val="00A509C3"/>
    <w:rsid w:val="00A62D1A"/>
    <w:rsid w:val="00A92C4E"/>
    <w:rsid w:val="00A94424"/>
    <w:rsid w:val="00AA1AC0"/>
    <w:rsid w:val="00AA32E2"/>
    <w:rsid w:val="00AB05B1"/>
    <w:rsid w:val="00AC7C50"/>
    <w:rsid w:val="00AD40EA"/>
    <w:rsid w:val="00AD50F4"/>
    <w:rsid w:val="00AF6BC9"/>
    <w:rsid w:val="00B10CDD"/>
    <w:rsid w:val="00B21305"/>
    <w:rsid w:val="00B229EF"/>
    <w:rsid w:val="00B2430B"/>
    <w:rsid w:val="00B47D18"/>
    <w:rsid w:val="00B52B91"/>
    <w:rsid w:val="00B57ED1"/>
    <w:rsid w:val="00B72895"/>
    <w:rsid w:val="00B7700E"/>
    <w:rsid w:val="00B80339"/>
    <w:rsid w:val="00B91BD8"/>
    <w:rsid w:val="00B93F85"/>
    <w:rsid w:val="00B96E1F"/>
    <w:rsid w:val="00B96FE9"/>
    <w:rsid w:val="00BA15AE"/>
    <w:rsid w:val="00BA5F09"/>
    <w:rsid w:val="00BB1D03"/>
    <w:rsid w:val="00BD2B5F"/>
    <w:rsid w:val="00BE6687"/>
    <w:rsid w:val="00BF5746"/>
    <w:rsid w:val="00BF63DB"/>
    <w:rsid w:val="00BF74A6"/>
    <w:rsid w:val="00C04776"/>
    <w:rsid w:val="00C06F51"/>
    <w:rsid w:val="00C20D58"/>
    <w:rsid w:val="00C23165"/>
    <w:rsid w:val="00C261A7"/>
    <w:rsid w:val="00C31C8E"/>
    <w:rsid w:val="00C47DE7"/>
    <w:rsid w:val="00C50235"/>
    <w:rsid w:val="00C53F39"/>
    <w:rsid w:val="00C6257C"/>
    <w:rsid w:val="00C6620B"/>
    <w:rsid w:val="00C770D6"/>
    <w:rsid w:val="00C93BE8"/>
    <w:rsid w:val="00CA365A"/>
    <w:rsid w:val="00CA4328"/>
    <w:rsid w:val="00CA6D31"/>
    <w:rsid w:val="00CA75B4"/>
    <w:rsid w:val="00CC1479"/>
    <w:rsid w:val="00CD4362"/>
    <w:rsid w:val="00CE5C37"/>
    <w:rsid w:val="00D00968"/>
    <w:rsid w:val="00D046E2"/>
    <w:rsid w:val="00D12177"/>
    <w:rsid w:val="00D2430E"/>
    <w:rsid w:val="00D31560"/>
    <w:rsid w:val="00D31617"/>
    <w:rsid w:val="00D376A9"/>
    <w:rsid w:val="00D407E5"/>
    <w:rsid w:val="00D440AB"/>
    <w:rsid w:val="00D4726A"/>
    <w:rsid w:val="00D64BBE"/>
    <w:rsid w:val="00D81592"/>
    <w:rsid w:val="00D84F5B"/>
    <w:rsid w:val="00D872ED"/>
    <w:rsid w:val="00D8768E"/>
    <w:rsid w:val="00D9100A"/>
    <w:rsid w:val="00DB34D9"/>
    <w:rsid w:val="00DB66AC"/>
    <w:rsid w:val="00DC4177"/>
    <w:rsid w:val="00DD0325"/>
    <w:rsid w:val="00DE2755"/>
    <w:rsid w:val="00E0375E"/>
    <w:rsid w:val="00E15B12"/>
    <w:rsid w:val="00E277C3"/>
    <w:rsid w:val="00E31622"/>
    <w:rsid w:val="00E33DE1"/>
    <w:rsid w:val="00E349BD"/>
    <w:rsid w:val="00E357EC"/>
    <w:rsid w:val="00E428E1"/>
    <w:rsid w:val="00E46317"/>
    <w:rsid w:val="00E50EF8"/>
    <w:rsid w:val="00E63FAD"/>
    <w:rsid w:val="00E74211"/>
    <w:rsid w:val="00E777A7"/>
    <w:rsid w:val="00E849EC"/>
    <w:rsid w:val="00E96A34"/>
    <w:rsid w:val="00E97C90"/>
    <w:rsid w:val="00EA2F46"/>
    <w:rsid w:val="00EA465D"/>
    <w:rsid w:val="00EA4907"/>
    <w:rsid w:val="00EB18A1"/>
    <w:rsid w:val="00EB2A8A"/>
    <w:rsid w:val="00EC5384"/>
    <w:rsid w:val="00EC7765"/>
    <w:rsid w:val="00ED0C5B"/>
    <w:rsid w:val="00ED4D61"/>
    <w:rsid w:val="00ED5886"/>
    <w:rsid w:val="00EF3BB4"/>
    <w:rsid w:val="00F04696"/>
    <w:rsid w:val="00F054A6"/>
    <w:rsid w:val="00F06942"/>
    <w:rsid w:val="00F176AE"/>
    <w:rsid w:val="00F244BF"/>
    <w:rsid w:val="00F31C34"/>
    <w:rsid w:val="00F439DF"/>
    <w:rsid w:val="00F66843"/>
    <w:rsid w:val="00F77271"/>
    <w:rsid w:val="00F83323"/>
    <w:rsid w:val="00FA0329"/>
    <w:rsid w:val="00FA50AF"/>
    <w:rsid w:val="00FB5BEF"/>
    <w:rsid w:val="00FC0636"/>
    <w:rsid w:val="00FC077C"/>
    <w:rsid w:val="00FD40D4"/>
    <w:rsid w:val="00FE0528"/>
    <w:rsid w:val="00FE4A11"/>
    <w:rsid w:val="00FF369A"/>
    <w:rsid w:val="00FF3FB1"/>
    <w:rsid w:val="00FF6EE1"/>
    <w:rsid w:val="675084BD"/>
  </w:rsids>
  <m:mathPr>
    <m:mathFont m:val="Cambria Math"/>
    <m:brkBin m:val="before"/>
    <m:brkBinSub m:val="--"/>
    <m:smallFrac m:val="0"/>
    <m:dispDef/>
    <m:lMargin m:val="0"/>
    <m:rMargin m:val="0"/>
    <m:defJc m:val="centerGroup"/>
    <m:wrapIndent m:val="1440"/>
    <m:intLim m:val="subSup"/>
    <m:naryLim m:val="undOvr"/>
  </m:mathPr>
  <w:themeFontLang w:val="de-A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6737534"/>
  <w15:docId w15:val="{CF437644-4B13-422E-B655-491A92EDD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77271"/>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ED0C5B"/>
    <w:pPr>
      <w:ind w:left="720"/>
      <w:contextualSpacing/>
    </w:pPr>
  </w:style>
  <w:style w:type="character" w:customStyle="1" w:styleId="verse-content--hover">
    <w:name w:val="verse-content--hover"/>
    <w:basedOn w:val="Absatz-Standardschriftart"/>
    <w:rsid w:val="0081321C"/>
  </w:style>
  <w:style w:type="character" w:customStyle="1" w:styleId="verse-number">
    <w:name w:val="verse-number"/>
    <w:basedOn w:val="Absatz-Standardschriftart"/>
    <w:rsid w:val="0081321C"/>
  </w:style>
  <w:style w:type="character" w:customStyle="1" w:styleId="verse-numbergroup">
    <w:name w:val="verse-number__group"/>
    <w:basedOn w:val="Absatz-Standardschriftart"/>
    <w:rsid w:val="0081321C"/>
  </w:style>
  <w:style w:type="paragraph" w:styleId="StandardWeb">
    <w:name w:val="Normal (Web)"/>
    <w:basedOn w:val="Standard"/>
    <w:uiPriority w:val="99"/>
    <w:unhideWhenUsed/>
    <w:rsid w:val="00BF63DB"/>
    <w:pPr>
      <w:spacing w:before="100" w:beforeAutospacing="1" w:after="100" w:afterAutospacing="1" w:line="240" w:lineRule="auto"/>
    </w:pPr>
    <w:rPr>
      <w:rFonts w:ascii="Times New Roman" w:eastAsia="Times New Roman" w:hAnsi="Times New Roman" w:cs="Times New Roman"/>
      <w:sz w:val="24"/>
      <w:szCs w:val="24"/>
      <w:lang w:eastAsia="de-AT"/>
    </w:rPr>
  </w:style>
  <w:style w:type="paragraph" w:styleId="Sprechblasentext">
    <w:name w:val="Balloon Text"/>
    <w:basedOn w:val="Standard"/>
    <w:link w:val="SprechblasentextZchn"/>
    <w:uiPriority w:val="99"/>
    <w:semiHidden/>
    <w:unhideWhenUsed/>
    <w:rsid w:val="00F31C34"/>
    <w:pPr>
      <w:spacing w:after="0" w:line="240" w:lineRule="auto"/>
    </w:pPr>
    <w:rPr>
      <w:rFonts w:ascii="Arial" w:hAnsi="Arial" w:cs="Arial"/>
      <w:sz w:val="18"/>
      <w:szCs w:val="18"/>
    </w:rPr>
  </w:style>
  <w:style w:type="character" w:customStyle="1" w:styleId="SprechblasentextZchn">
    <w:name w:val="Sprechblasentext Zchn"/>
    <w:basedOn w:val="Absatz-Standardschriftart"/>
    <w:link w:val="Sprechblasentext"/>
    <w:uiPriority w:val="99"/>
    <w:semiHidden/>
    <w:rsid w:val="00F31C34"/>
    <w:rPr>
      <w:rFonts w:ascii="Arial" w:hAnsi="Arial" w:cs="Arial"/>
      <w:sz w:val="18"/>
      <w:szCs w:val="18"/>
    </w:rPr>
  </w:style>
  <w:style w:type="character" w:styleId="Hyperlink">
    <w:name w:val="Hyperlink"/>
    <w:basedOn w:val="Absatz-Standardschriftart"/>
    <w:uiPriority w:val="99"/>
    <w:unhideWhenUsed/>
    <w:rsid w:val="00AA1AC0"/>
    <w:rPr>
      <w:color w:val="0563C1" w:themeColor="hyperlink"/>
      <w:u w:val="single"/>
    </w:rPr>
  </w:style>
  <w:style w:type="paragraph" w:styleId="Kopfzeile">
    <w:name w:val="header"/>
    <w:basedOn w:val="Standard"/>
    <w:link w:val="KopfzeileZchn"/>
    <w:uiPriority w:val="99"/>
    <w:unhideWhenUsed/>
    <w:rsid w:val="00B2430B"/>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B2430B"/>
  </w:style>
  <w:style w:type="paragraph" w:styleId="Fuzeile">
    <w:name w:val="footer"/>
    <w:basedOn w:val="Standard"/>
    <w:link w:val="FuzeileZchn"/>
    <w:uiPriority w:val="99"/>
    <w:unhideWhenUsed/>
    <w:rsid w:val="00B2430B"/>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B2430B"/>
  </w:style>
  <w:style w:type="character" w:customStyle="1" w:styleId="NichtaufgelsteErwhnung1">
    <w:name w:val="Nicht aufgelöste Erwähnung1"/>
    <w:basedOn w:val="Absatz-Standardschriftart"/>
    <w:uiPriority w:val="99"/>
    <w:semiHidden/>
    <w:unhideWhenUsed/>
    <w:rsid w:val="00067355"/>
    <w:rPr>
      <w:color w:val="605E5C"/>
      <w:shd w:val="clear" w:color="auto" w:fill="E1DFDD"/>
    </w:rPr>
  </w:style>
  <w:style w:type="character" w:customStyle="1" w:styleId="NichtaufgelsteErwhnung2">
    <w:name w:val="Nicht aufgelöste Erwähnung2"/>
    <w:basedOn w:val="Absatz-Standardschriftart"/>
    <w:uiPriority w:val="99"/>
    <w:semiHidden/>
    <w:unhideWhenUsed/>
    <w:rsid w:val="00011F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735469">
      <w:bodyDiv w:val="1"/>
      <w:marLeft w:val="0"/>
      <w:marRight w:val="0"/>
      <w:marTop w:val="0"/>
      <w:marBottom w:val="0"/>
      <w:divBdr>
        <w:top w:val="none" w:sz="0" w:space="0" w:color="auto"/>
        <w:left w:val="none" w:sz="0" w:space="0" w:color="auto"/>
        <w:bottom w:val="none" w:sz="0" w:space="0" w:color="auto"/>
        <w:right w:val="none" w:sz="0" w:space="0" w:color="auto"/>
      </w:divBdr>
    </w:div>
    <w:div w:id="283312410">
      <w:bodyDiv w:val="1"/>
      <w:marLeft w:val="0"/>
      <w:marRight w:val="0"/>
      <w:marTop w:val="0"/>
      <w:marBottom w:val="0"/>
      <w:divBdr>
        <w:top w:val="none" w:sz="0" w:space="0" w:color="auto"/>
        <w:left w:val="none" w:sz="0" w:space="0" w:color="auto"/>
        <w:bottom w:val="none" w:sz="0" w:space="0" w:color="auto"/>
        <w:right w:val="none" w:sz="0" w:space="0" w:color="auto"/>
      </w:divBdr>
    </w:div>
    <w:div w:id="611017942">
      <w:bodyDiv w:val="1"/>
      <w:marLeft w:val="0"/>
      <w:marRight w:val="0"/>
      <w:marTop w:val="0"/>
      <w:marBottom w:val="0"/>
      <w:divBdr>
        <w:top w:val="none" w:sz="0" w:space="0" w:color="auto"/>
        <w:left w:val="none" w:sz="0" w:space="0" w:color="auto"/>
        <w:bottom w:val="none" w:sz="0" w:space="0" w:color="auto"/>
        <w:right w:val="none" w:sz="0" w:space="0" w:color="auto"/>
      </w:divBdr>
    </w:div>
    <w:div w:id="629945608">
      <w:bodyDiv w:val="1"/>
      <w:marLeft w:val="0"/>
      <w:marRight w:val="0"/>
      <w:marTop w:val="0"/>
      <w:marBottom w:val="0"/>
      <w:divBdr>
        <w:top w:val="none" w:sz="0" w:space="0" w:color="auto"/>
        <w:left w:val="none" w:sz="0" w:space="0" w:color="auto"/>
        <w:bottom w:val="none" w:sz="0" w:space="0" w:color="auto"/>
        <w:right w:val="none" w:sz="0" w:space="0" w:color="auto"/>
      </w:divBdr>
    </w:div>
    <w:div w:id="686324733">
      <w:bodyDiv w:val="1"/>
      <w:marLeft w:val="0"/>
      <w:marRight w:val="0"/>
      <w:marTop w:val="0"/>
      <w:marBottom w:val="0"/>
      <w:divBdr>
        <w:top w:val="none" w:sz="0" w:space="0" w:color="auto"/>
        <w:left w:val="none" w:sz="0" w:space="0" w:color="auto"/>
        <w:bottom w:val="none" w:sz="0" w:space="0" w:color="auto"/>
        <w:right w:val="none" w:sz="0" w:space="0" w:color="auto"/>
      </w:divBdr>
    </w:div>
    <w:div w:id="1092824303">
      <w:bodyDiv w:val="1"/>
      <w:marLeft w:val="0"/>
      <w:marRight w:val="0"/>
      <w:marTop w:val="0"/>
      <w:marBottom w:val="0"/>
      <w:divBdr>
        <w:top w:val="none" w:sz="0" w:space="0" w:color="auto"/>
        <w:left w:val="none" w:sz="0" w:space="0" w:color="auto"/>
        <w:bottom w:val="none" w:sz="0" w:space="0" w:color="auto"/>
        <w:right w:val="none" w:sz="0" w:space="0" w:color="auto"/>
      </w:divBdr>
    </w:div>
    <w:div w:id="1114666087">
      <w:bodyDiv w:val="1"/>
      <w:marLeft w:val="0"/>
      <w:marRight w:val="0"/>
      <w:marTop w:val="0"/>
      <w:marBottom w:val="0"/>
      <w:divBdr>
        <w:top w:val="none" w:sz="0" w:space="0" w:color="auto"/>
        <w:left w:val="none" w:sz="0" w:space="0" w:color="auto"/>
        <w:bottom w:val="none" w:sz="0" w:space="0" w:color="auto"/>
        <w:right w:val="none" w:sz="0" w:space="0" w:color="auto"/>
      </w:divBdr>
    </w:div>
    <w:div w:id="1240670372">
      <w:bodyDiv w:val="1"/>
      <w:marLeft w:val="0"/>
      <w:marRight w:val="0"/>
      <w:marTop w:val="0"/>
      <w:marBottom w:val="0"/>
      <w:divBdr>
        <w:top w:val="none" w:sz="0" w:space="0" w:color="auto"/>
        <w:left w:val="none" w:sz="0" w:space="0" w:color="auto"/>
        <w:bottom w:val="none" w:sz="0" w:space="0" w:color="auto"/>
        <w:right w:val="none" w:sz="0" w:space="0" w:color="auto"/>
      </w:divBdr>
      <w:divsChild>
        <w:div w:id="502744034">
          <w:marLeft w:val="0"/>
          <w:marRight w:val="0"/>
          <w:marTop w:val="0"/>
          <w:marBottom w:val="0"/>
          <w:divBdr>
            <w:top w:val="none" w:sz="0" w:space="0" w:color="auto"/>
            <w:left w:val="none" w:sz="0" w:space="0" w:color="auto"/>
            <w:bottom w:val="none" w:sz="0" w:space="0" w:color="auto"/>
            <w:right w:val="none" w:sz="0" w:space="0" w:color="auto"/>
          </w:divBdr>
          <w:divsChild>
            <w:div w:id="1325235510">
              <w:marLeft w:val="0"/>
              <w:marRight w:val="0"/>
              <w:marTop w:val="0"/>
              <w:marBottom w:val="0"/>
              <w:divBdr>
                <w:top w:val="none" w:sz="0" w:space="0" w:color="auto"/>
                <w:left w:val="none" w:sz="0" w:space="0" w:color="auto"/>
                <w:bottom w:val="none" w:sz="0" w:space="0" w:color="auto"/>
                <w:right w:val="none" w:sz="0" w:space="0" w:color="auto"/>
              </w:divBdr>
              <w:divsChild>
                <w:div w:id="1172179794">
                  <w:marLeft w:val="0"/>
                  <w:marRight w:val="0"/>
                  <w:marTop w:val="0"/>
                  <w:marBottom w:val="0"/>
                  <w:divBdr>
                    <w:top w:val="none" w:sz="0" w:space="0" w:color="auto"/>
                    <w:left w:val="none" w:sz="0" w:space="0" w:color="auto"/>
                    <w:bottom w:val="none" w:sz="0" w:space="0" w:color="auto"/>
                    <w:right w:val="none" w:sz="0" w:space="0" w:color="auto"/>
                  </w:divBdr>
                  <w:divsChild>
                    <w:div w:id="1107117343">
                      <w:marLeft w:val="0"/>
                      <w:marRight w:val="0"/>
                      <w:marTop w:val="0"/>
                      <w:marBottom w:val="0"/>
                      <w:divBdr>
                        <w:top w:val="none" w:sz="0" w:space="0" w:color="auto"/>
                        <w:left w:val="none" w:sz="0" w:space="0" w:color="auto"/>
                        <w:bottom w:val="none" w:sz="0" w:space="0" w:color="auto"/>
                        <w:right w:val="none" w:sz="0" w:space="0" w:color="auto"/>
                      </w:divBdr>
                      <w:divsChild>
                        <w:div w:id="698702766">
                          <w:marLeft w:val="0"/>
                          <w:marRight w:val="0"/>
                          <w:marTop w:val="0"/>
                          <w:marBottom w:val="0"/>
                          <w:divBdr>
                            <w:top w:val="none" w:sz="0" w:space="0" w:color="auto"/>
                            <w:left w:val="none" w:sz="0" w:space="0" w:color="auto"/>
                            <w:bottom w:val="none" w:sz="0" w:space="0" w:color="auto"/>
                            <w:right w:val="none" w:sz="0" w:space="0" w:color="auto"/>
                          </w:divBdr>
                          <w:divsChild>
                            <w:div w:id="663315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3948950">
      <w:bodyDiv w:val="1"/>
      <w:marLeft w:val="0"/>
      <w:marRight w:val="0"/>
      <w:marTop w:val="0"/>
      <w:marBottom w:val="0"/>
      <w:divBdr>
        <w:top w:val="none" w:sz="0" w:space="0" w:color="auto"/>
        <w:left w:val="none" w:sz="0" w:space="0" w:color="auto"/>
        <w:bottom w:val="none" w:sz="0" w:space="0" w:color="auto"/>
        <w:right w:val="none" w:sz="0" w:space="0" w:color="auto"/>
      </w:divBdr>
    </w:div>
    <w:div w:id="1448965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katholisch.de/video/12711-gotteslobvideo-gl-424-wer-nur-den-lieben-gott-laesst-walte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atholisch.de/video/12603-gotteslobvideo-gl-280-singt-dem-koenig-freudenpsalme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B1E4AD4-DD2D-4F7D-AF19-91719D50E0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1258</Words>
  <Characters>7930</Characters>
  <Application>Microsoft Office Word</Application>
  <DocSecurity>0</DocSecurity>
  <Lines>66</Lines>
  <Paragraphs>18</Paragraphs>
  <ScaleCrop>false</ScaleCrop>
  <HeadingPairs>
    <vt:vector size="2" baseType="variant">
      <vt:variant>
        <vt:lpstr>Titel</vt:lpstr>
      </vt:variant>
      <vt:variant>
        <vt:i4>1</vt:i4>
      </vt:variant>
    </vt:vector>
  </HeadingPairs>
  <TitlesOfParts>
    <vt:vector size="1" baseType="lpstr">
      <vt:lpstr/>
    </vt:vector>
  </TitlesOfParts>
  <Company>EDW</Company>
  <LinksUpToDate>false</LinksUpToDate>
  <CharactersWithSpaces>9170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Hecht Pia</dc:creator>
  <cp:lastModifiedBy>Sgarz Christine</cp:lastModifiedBy>
  <cp:revision>2</cp:revision>
  <cp:lastPrinted>2021-03-17T12:44:00Z</cp:lastPrinted>
  <dcterms:created xsi:type="dcterms:W3CDTF">2022-04-05T08:40:00Z</dcterms:created>
  <dcterms:modified xsi:type="dcterms:W3CDTF">2022-04-05T08:40:00Z</dcterms:modified>
</cp:coreProperties>
</file>