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Pr="006B5D24" w:rsidRDefault="00635F9F" w:rsidP="00F06942">
      <w:pPr>
        <w:spacing w:after="0" w:line="240" w:lineRule="auto"/>
        <w:rPr>
          <w:b/>
          <w:sz w:val="50"/>
          <w:szCs w:val="50"/>
        </w:rPr>
      </w:pPr>
      <w:r>
        <w:rPr>
          <w:b/>
          <w:sz w:val="50"/>
          <w:szCs w:val="50"/>
        </w:rPr>
        <w:t xml:space="preserve">2. Fastensonntag </w:t>
      </w:r>
      <w:r w:rsidR="00962502">
        <w:rPr>
          <w:b/>
          <w:sz w:val="50"/>
          <w:szCs w:val="50"/>
        </w:rPr>
        <w:t>B</w:t>
      </w:r>
      <w:r w:rsidR="00964EDD">
        <w:rPr>
          <w:b/>
          <w:sz w:val="50"/>
          <w:szCs w:val="50"/>
        </w:rPr>
        <w:tab/>
        <w:t xml:space="preserve">  </w:t>
      </w:r>
      <w:r w:rsidR="004F1325">
        <w:rPr>
          <w:b/>
          <w:sz w:val="50"/>
          <w:szCs w:val="50"/>
        </w:rPr>
        <w:t xml:space="preserve"> </w:t>
      </w:r>
      <w:r w:rsidR="00F06942">
        <w:rPr>
          <w:b/>
          <w:sz w:val="50"/>
          <w:szCs w:val="50"/>
        </w:rPr>
        <w:t xml:space="preserve">  </w:t>
      </w:r>
      <w:r w:rsidR="00964EDD">
        <w:rPr>
          <w:b/>
          <w:sz w:val="30"/>
          <w:szCs w:val="30"/>
        </w:rPr>
        <w:t xml:space="preserve"> </w:t>
      </w:r>
      <w:r w:rsidR="00964EDD">
        <w:rPr>
          <w:b/>
          <w:sz w:val="30"/>
          <w:szCs w:val="30"/>
        </w:rPr>
        <w:tab/>
      </w:r>
      <w:r w:rsidR="000767FB">
        <w:rPr>
          <w:b/>
          <w:sz w:val="30"/>
          <w:szCs w:val="30"/>
        </w:rPr>
        <w:tab/>
      </w:r>
      <w:r w:rsidR="000767FB">
        <w:rPr>
          <w:b/>
          <w:sz w:val="30"/>
          <w:szCs w:val="30"/>
        </w:rPr>
        <w:tab/>
      </w:r>
      <w:r w:rsidR="000767FB">
        <w:rPr>
          <w:b/>
          <w:sz w:val="30"/>
          <w:szCs w:val="30"/>
        </w:rPr>
        <w:tab/>
      </w:r>
      <w:r w:rsidR="000767FB">
        <w:rPr>
          <w:b/>
          <w:sz w:val="30"/>
          <w:szCs w:val="30"/>
        </w:rPr>
        <w:tab/>
      </w:r>
      <w:r>
        <w:rPr>
          <w:b/>
          <w:sz w:val="30"/>
          <w:szCs w:val="30"/>
        </w:rPr>
        <w:t>28.02.</w:t>
      </w:r>
      <w:r w:rsidR="00F06942" w:rsidRPr="002F5556">
        <w:rPr>
          <w:b/>
          <w:sz w:val="30"/>
          <w:szCs w:val="30"/>
        </w:rPr>
        <w:t>202</w:t>
      </w:r>
      <w:r w:rsidR="00962502">
        <w:rPr>
          <w:b/>
          <w:sz w:val="30"/>
          <w:szCs w:val="30"/>
        </w:rPr>
        <w:t>1</w:t>
      </w:r>
    </w:p>
    <w:p w:rsidR="00635F9F" w:rsidRPr="00FA01F7" w:rsidRDefault="00635F9F" w:rsidP="00F06942">
      <w:pPr>
        <w:spacing w:after="0" w:line="240" w:lineRule="auto"/>
        <w:rPr>
          <w:b/>
          <w:sz w:val="30"/>
          <w:szCs w:val="30"/>
        </w:rPr>
      </w:pPr>
      <w:r w:rsidRPr="00FA01F7">
        <w:rPr>
          <w:b/>
          <w:sz w:val="30"/>
          <w:szCs w:val="30"/>
        </w:rPr>
        <w:t>für Familien mit Kindern</w:t>
      </w:r>
    </w:p>
    <w:p w:rsidR="00635F9F" w:rsidRPr="00ED0C5B" w:rsidRDefault="00635F9F"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3203C7" w:rsidP="00ED0C5B">
      <w:pPr>
        <w:spacing w:after="0" w:line="240" w:lineRule="auto"/>
        <w:rPr>
          <w:b/>
          <w:sz w:val="24"/>
          <w:szCs w:val="24"/>
        </w:rPr>
      </w:pPr>
      <w:r w:rsidRPr="00733466">
        <w:rPr>
          <w:b/>
          <w:sz w:val="24"/>
          <w:szCs w:val="24"/>
        </w:rPr>
        <w:t xml:space="preserve"> </w:t>
      </w: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ED0C5B" w:rsidRPr="00F77271" w:rsidRDefault="003A6E55" w:rsidP="00F77271">
      <w:pPr>
        <w:pStyle w:val="Listenabsatz"/>
        <w:numPr>
          <w:ilvl w:val="0"/>
          <w:numId w:val="2"/>
        </w:numPr>
        <w:spacing w:after="0" w:line="240" w:lineRule="auto"/>
        <w:rPr>
          <w:color w:val="C00000"/>
          <w:sz w:val="24"/>
          <w:szCs w:val="24"/>
        </w:rPr>
      </w:pPr>
      <w:r>
        <w:rPr>
          <w:color w:val="C00000"/>
          <w:sz w:val="24"/>
          <w:szCs w:val="24"/>
        </w:rPr>
        <w:t>Zünden Sie eine Kerze an.</w:t>
      </w:r>
    </w:p>
    <w:p w:rsidR="005A2B9A" w:rsidRPr="00964EDD" w:rsidRDefault="00ED0C5B" w:rsidP="00964EDD">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p>
    <w:p w:rsidR="000B0AB6" w:rsidRDefault="007A1176" w:rsidP="009E284B">
      <w:pPr>
        <w:pStyle w:val="Listenabsatz"/>
        <w:numPr>
          <w:ilvl w:val="0"/>
          <w:numId w:val="4"/>
        </w:numPr>
        <w:spacing w:after="0" w:line="240" w:lineRule="auto"/>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3051F9" w:rsidRDefault="003051F9" w:rsidP="003051F9">
      <w:pPr>
        <w:spacing w:after="0" w:line="240" w:lineRule="auto"/>
        <w:rPr>
          <w:color w:val="C00000"/>
          <w:sz w:val="24"/>
          <w:szCs w:val="24"/>
        </w:rPr>
      </w:pPr>
    </w:p>
    <w:p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907F14" w:rsidRDefault="00907F14">
      <w:pPr>
        <w:rPr>
          <w:b/>
          <w:sz w:val="30"/>
          <w:szCs w:val="30"/>
        </w:rPr>
      </w:pPr>
    </w:p>
    <w:p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442B10" w:rsidP="00ED0C5B">
      <w:pPr>
        <w:spacing w:after="0" w:line="240" w:lineRule="auto"/>
        <w:rPr>
          <w:sz w:val="24"/>
          <w:szCs w:val="24"/>
        </w:rPr>
      </w:pPr>
      <w:r>
        <w:rPr>
          <w:color w:val="C00000"/>
          <w:sz w:val="24"/>
          <w:szCs w:val="24"/>
        </w:rPr>
        <w:t>gemeinsam</w:t>
      </w:r>
      <w:r w:rsidR="005A2B9A" w:rsidRPr="00B2430B">
        <w:rPr>
          <w:color w:val="C00000"/>
          <w:sz w:val="24"/>
          <w:szCs w:val="24"/>
        </w:rPr>
        <w:t>:</w:t>
      </w:r>
      <w:r w:rsidR="005A2B9A">
        <w:rPr>
          <w:sz w:val="24"/>
          <w:szCs w:val="24"/>
        </w:rPr>
        <w:t xml:space="preserve"> </w:t>
      </w:r>
      <w:r w:rsidR="00E357EC">
        <w:rPr>
          <w:sz w:val="24"/>
          <w:szCs w:val="24"/>
        </w:rPr>
        <w:t>Im Namen des Vaters und des Sohnes und des Heiligen Geistes.</w:t>
      </w:r>
      <w:r w:rsidR="005A2B9A" w:rsidRPr="005A2B9A">
        <w:rPr>
          <w:sz w:val="24"/>
          <w:szCs w:val="24"/>
        </w:rPr>
        <w:t xml:space="preserve"> </w:t>
      </w:r>
      <w:r w:rsidR="005A2B9A">
        <w:rPr>
          <w:sz w:val="24"/>
          <w:szCs w:val="24"/>
        </w:rPr>
        <w:t>Amen.</w:t>
      </w:r>
    </w:p>
    <w:p w:rsidR="0013378A" w:rsidRDefault="0013378A"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76598F" w:rsidRPr="0076598F" w:rsidRDefault="00200B4A" w:rsidP="0076598F">
      <w:pPr>
        <w:spacing w:after="0" w:line="240" w:lineRule="auto"/>
        <w:rPr>
          <w:i/>
          <w:color w:val="C00000"/>
          <w:sz w:val="20"/>
          <w:szCs w:val="20"/>
        </w:rPr>
      </w:pPr>
      <w:r>
        <w:rPr>
          <w:i/>
          <w:color w:val="C00000"/>
          <w:sz w:val="20"/>
          <w:szCs w:val="20"/>
        </w:rPr>
        <w:t xml:space="preserve">Gemeinsam singen oder hören wir das Lied </w:t>
      </w:r>
      <w:r w:rsidR="0076598F">
        <w:rPr>
          <w:i/>
          <w:color w:val="C00000"/>
          <w:sz w:val="20"/>
          <w:szCs w:val="20"/>
        </w:rPr>
        <w:t>„Licht der Liebe“</w:t>
      </w:r>
      <w:r w:rsidR="0076598F" w:rsidRPr="0076598F">
        <w:rPr>
          <w:i/>
          <w:color w:val="C00000"/>
          <w:sz w:val="20"/>
          <w:szCs w:val="20"/>
        </w:rPr>
        <w:t xml:space="preserve"> </w:t>
      </w:r>
      <w:hyperlink r:id="rId11" w:history="1">
        <w:r w:rsidR="00FA01F7" w:rsidRPr="0048419B">
          <w:rPr>
            <w:rStyle w:val="Hyperlink"/>
            <w:i/>
            <w:sz w:val="20"/>
            <w:szCs w:val="20"/>
          </w:rPr>
          <w:t>https://www.youtube.com/watch?v=ARKRlk1TBGA&amp;list=RDLtoDMbEYe8g&amp;index=5</w:t>
        </w:r>
      </w:hyperlink>
      <w:r w:rsidR="00FA01F7">
        <w:rPr>
          <w:i/>
          <w:color w:val="C00000"/>
          <w:sz w:val="20"/>
          <w:szCs w:val="20"/>
        </w:rPr>
        <w:t xml:space="preserve"> </w:t>
      </w:r>
    </w:p>
    <w:p w:rsidR="00FD40D4" w:rsidRDefault="00FD40D4" w:rsidP="00C6257C">
      <w:pPr>
        <w:spacing w:after="0" w:line="240" w:lineRule="auto"/>
        <w:rPr>
          <w:i/>
          <w:color w:val="C00000"/>
          <w:sz w:val="20"/>
          <w:szCs w:val="20"/>
        </w:rPr>
      </w:pPr>
    </w:p>
    <w:p w:rsidR="00537C6B" w:rsidRDefault="003F75D9" w:rsidP="00CC3B24">
      <w:pPr>
        <w:spacing w:after="0" w:line="240" w:lineRule="auto"/>
        <w:jc w:val="both"/>
        <w:rPr>
          <w:sz w:val="24"/>
          <w:szCs w:val="24"/>
        </w:rPr>
      </w:pPr>
      <w:r>
        <w:rPr>
          <w:color w:val="C00000"/>
          <w:sz w:val="24"/>
          <w:szCs w:val="24"/>
        </w:rPr>
        <w:t>eine/einer</w:t>
      </w:r>
      <w:r w:rsidR="005A2B9A" w:rsidRPr="00DB66AC">
        <w:rPr>
          <w:color w:val="C00000"/>
          <w:sz w:val="24"/>
          <w:szCs w:val="24"/>
        </w:rPr>
        <w:t>:</w:t>
      </w:r>
      <w:r w:rsidR="005A2B9A" w:rsidRPr="00DB66AC">
        <w:rPr>
          <w:sz w:val="24"/>
          <w:szCs w:val="24"/>
        </w:rPr>
        <w:t xml:space="preserve"> </w:t>
      </w:r>
      <w:r w:rsidR="00CC3B24">
        <w:rPr>
          <w:sz w:val="24"/>
          <w:szCs w:val="24"/>
        </w:rPr>
        <w:t>Gott ist bei uns, in unserer Mitte. Wir können ihn zwar nicht sehen, dennoch spüren wir, dass er da ist. Besonders jetzt, wenn wir gemeinsam sein Wort hören, beten und singen.</w:t>
      </w:r>
    </w:p>
    <w:p w:rsidR="004838D2" w:rsidRPr="00C47DE7" w:rsidRDefault="004838D2" w:rsidP="00CC3B24">
      <w:pPr>
        <w:spacing w:after="0" w:line="240" w:lineRule="auto"/>
        <w:jc w:val="both"/>
        <w:rPr>
          <w:rFonts w:eastAsia="Times New Roman" w:cstheme="minorHAnsi"/>
          <w:snapToGrid w:val="0"/>
          <w:sz w:val="24"/>
          <w:szCs w:val="24"/>
          <w:lang w:eastAsia="de-AT"/>
        </w:rPr>
      </w:pPr>
    </w:p>
    <w:p w:rsidR="00A33C8F" w:rsidRDefault="00C47DE7" w:rsidP="00A509C3">
      <w:pPr>
        <w:spacing w:after="0" w:line="240" w:lineRule="auto"/>
        <w:ind w:right="850"/>
        <w:rPr>
          <w:color w:val="C00000"/>
          <w:sz w:val="24"/>
          <w:szCs w:val="24"/>
        </w:rPr>
      </w:pPr>
      <w:r>
        <w:rPr>
          <w:color w:val="C00000"/>
          <w:sz w:val="24"/>
          <w:szCs w:val="24"/>
        </w:rPr>
        <w:t>Gebe</w:t>
      </w:r>
      <w:r w:rsidR="003851C1" w:rsidRPr="00987F43">
        <w:rPr>
          <w:color w:val="C00000"/>
          <w:sz w:val="24"/>
          <w:szCs w:val="24"/>
        </w:rPr>
        <w:t>t</w:t>
      </w:r>
    </w:p>
    <w:p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rsidR="00635F9F" w:rsidRDefault="003F75D9" w:rsidP="00A509C3">
      <w:pPr>
        <w:spacing w:after="0" w:line="240" w:lineRule="auto"/>
        <w:ind w:right="850"/>
        <w:rPr>
          <w:sz w:val="24"/>
          <w:szCs w:val="24"/>
        </w:rPr>
      </w:pPr>
      <w:r>
        <w:rPr>
          <w:color w:val="C00000"/>
          <w:sz w:val="24"/>
          <w:szCs w:val="24"/>
        </w:rPr>
        <w:t>eine/einer</w:t>
      </w:r>
      <w:r w:rsidR="002F5556" w:rsidRPr="00DB66AC">
        <w:rPr>
          <w:color w:val="C00000"/>
          <w:sz w:val="24"/>
          <w:szCs w:val="24"/>
        </w:rPr>
        <w:t>:</w:t>
      </w:r>
      <w:r w:rsidR="002F5556" w:rsidRPr="00DB66AC">
        <w:rPr>
          <w:sz w:val="24"/>
          <w:szCs w:val="24"/>
        </w:rPr>
        <w:t xml:space="preserve"> Lasst uns beten</w:t>
      </w:r>
      <w:r w:rsidR="0081321C" w:rsidRPr="00DB66AC">
        <w:rPr>
          <w:sz w:val="24"/>
          <w:szCs w:val="24"/>
        </w:rPr>
        <w:t>.</w:t>
      </w:r>
    </w:p>
    <w:p w:rsidR="00FA01F7" w:rsidRPr="00F06942" w:rsidRDefault="00FA01F7" w:rsidP="00FA01F7">
      <w:pPr>
        <w:spacing w:after="0" w:line="240" w:lineRule="auto"/>
        <w:ind w:right="851"/>
        <w:rPr>
          <w:i/>
          <w:sz w:val="20"/>
          <w:szCs w:val="20"/>
        </w:rPr>
      </w:pPr>
      <w:r>
        <w:rPr>
          <w:i/>
          <w:color w:val="C00000"/>
          <w:sz w:val="20"/>
          <w:szCs w:val="20"/>
        </w:rPr>
        <w:t xml:space="preserve">Nach der Gebetseinladung halten </w:t>
      </w:r>
      <w:r w:rsidRPr="00F06942">
        <w:rPr>
          <w:i/>
          <w:color w:val="C00000"/>
          <w:sz w:val="20"/>
          <w:szCs w:val="20"/>
        </w:rPr>
        <w:t xml:space="preserve">Sie </w:t>
      </w:r>
      <w:r>
        <w:rPr>
          <w:i/>
          <w:color w:val="C00000"/>
          <w:sz w:val="20"/>
          <w:szCs w:val="20"/>
        </w:rPr>
        <w:t xml:space="preserve">einen </w:t>
      </w:r>
      <w:r w:rsidRPr="00F06942">
        <w:rPr>
          <w:i/>
          <w:color w:val="C00000"/>
          <w:sz w:val="20"/>
          <w:szCs w:val="20"/>
        </w:rPr>
        <w:t>kurzen Moment der Stille, um selbst zum</w:t>
      </w:r>
      <w:r>
        <w:rPr>
          <w:i/>
          <w:color w:val="C00000"/>
          <w:sz w:val="20"/>
          <w:szCs w:val="20"/>
        </w:rPr>
        <w:t xml:space="preserve"> eigenen Beten zu kommen</w:t>
      </w:r>
      <w:r w:rsidRPr="00F06942">
        <w:rPr>
          <w:i/>
          <w:color w:val="C00000"/>
          <w:sz w:val="20"/>
          <w:szCs w:val="20"/>
        </w:rPr>
        <w:t>.</w:t>
      </w:r>
    </w:p>
    <w:p w:rsidR="00635F9F" w:rsidRDefault="00635F9F" w:rsidP="00A509C3">
      <w:pPr>
        <w:spacing w:after="0" w:line="240" w:lineRule="auto"/>
        <w:ind w:right="850"/>
        <w:rPr>
          <w:sz w:val="24"/>
          <w:szCs w:val="24"/>
        </w:rPr>
      </w:pPr>
      <w:r>
        <w:rPr>
          <w:sz w:val="24"/>
          <w:szCs w:val="24"/>
        </w:rPr>
        <w:lastRenderedPageBreak/>
        <w:t xml:space="preserve">Guter Gott, du hast uns gesagt, wir sollen auf deinen Sohn hören. </w:t>
      </w:r>
    </w:p>
    <w:p w:rsidR="00FB5744" w:rsidRDefault="00FB5744" w:rsidP="00A509C3">
      <w:pPr>
        <w:spacing w:after="0" w:line="240" w:lineRule="auto"/>
        <w:ind w:right="850"/>
        <w:rPr>
          <w:sz w:val="24"/>
          <w:szCs w:val="24"/>
        </w:rPr>
      </w:pPr>
      <w:r>
        <w:rPr>
          <w:sz w:val="24"/>
          <w:szCs w:val="24"/>
        </w:rPr>
        <w:t xml:space="preserve">Hilf uns, seine Worte zu verstehen, damit sie uns stärken. </w:t>
      </w:r>
    </w:p>
    <w:p w:rsidR="00FB5744" w:rsidRDefault="00FB5744" w:rsidP="00A509C3">
      <w:pPr>
        <w:spacing w:after="0" w:line="240" w:lineRule="auto"/>
        <w:ind w:right="850"/>
        <w:rPr>
          <w:sz w:val="24"/>
          <w:szCs w:val="24"/>
        </w:rPr>
      </w:pPr>
      <w:r>
        <w:rPr>
          <w:sz w:val="24"/>
          <w:szCs w:val="24"/>
        </w:rPr>
        <w:t>Öffne unseren Geist, damit wir deine Herrlichkeit erkennen.</w:t>
      </w:r>
    </w:p>
    <w:p w:rsidR="00FB5744" w:rsidRDefault="00FB5744" w:rsidP="00A509C3">
      <w:pPr>
        <w:spacing w:after="0" w:line="240" w:lineRule="auto"/>
        <w:ind w:right="850"/>
        <w:rPr>
          <w:sz w:val="24"/>
          <w:szCs w:val="24"/>
        </w:rPr>
      </w:pPr>
      <w:r>
        <w:rPr>
          <w:sz w:val="24"/>
          <w:szCs w:val="24"/>
        </w:rPr>
        <w:t>Darum bitten wir durch Jesus Christus, unseren Bruder und Herrn.</w:t>
      </w:r>
    </w:p>
    <w:p w:rsidR="00381BA6" w:rsidRPr="00DB66AC" w:rsidRDefault="003F75D9" w:rsidP="00670B8B">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00381BA6" w:rsidRPr="00DB66AC">
        <w:rPr>
          <w:rFonts w:eastAsia="Times New Roman" w:cstheme="minorHAnsi"/>
          <w:snapToGrid w:val="0"/>
          <w:color w:val="C00000"/>
          <w:sz w:val="24"/>
          <w:szCs w:val="24"/>
          <w:lang w:eastAsia="de-AT"/>
        </w:rPr>
        <w:t>:</w:t>
      </w:r>
      <w:r w:rsidR="00381BA6" w:rsidRPr="00DB66AC">
        <w:rPr>
          <w:rFonts w:eastAsia="Times New Roman" w:cstheme="minorHAnsi"/>
          <w:snapToGrid w:val="0"/>
          <w:sz w:val="24"/>
          <w:szCs w:val="24"/>
          <w:lang w:eastAsia="de-AT"/>
        </w:rPr>
        <w:t xml:space="preserve"> Amen.</w:t>
      </w:r>
    </w:p>
    <w:p w:rsidR="00FD40D4" w:rsidRDefault="00FD40D4" w:rsidP="00C47DE7">
      <w:pPr>
        <w:tabs>
          <w:tab w:val="left" w:pos="567"/>
        </w:tabs>
        <w:spacing w:after="0" w:line="240" w:lineRule="auto"/>
        <w:ind w:right="851"/>
        <w:rPr>
          <w:rFonts w:eastAsia="Times New Roman" w:cstheme="minorHAnsi"/>
          <w:snapToGrid w:val="0"/>
          <w:sz w:val="24"/>
          <w:szCs w:val="24"/>
          <w:lang w:eastAsia="de-AT"/>
        </w:rPr>
      </w:pPr>
    </w:p>
    <w:p w:rsidR="001214C1" w:rsidRPr="00987F43" w:rsidRDefault="0013378A" w:rsidP="00F06942">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001214C1"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006F5922" w:rsidRPr="00987F43">
        <w:rPr>
          <w:rFonts w:eastAsia="Times New Roman" w:cstheme="minorHAnsi"/>
          <w:color w:val="C00000"/>
          <w:sz w:val="24"/>
          <w:szCs w:val="24"/>
          <w:lang w:eastAsia="de-AT"/>
        </w:rPr>
        <w:t xml:space="preserve">: </w:t>
      </w:r>
    </w:p>
    <w:p w:rsidR="005A1FA8" w:rsidRPr="00C47DE7"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00D407E5" w:rsidRPr="00DB66AC">
        <w:rPr>
          <w:rFonts w:eastAsia="Times New Roman" w:cstheme="minorHAnsi"/>
          <w:snapToGrid w:val="0"/>
          <w:color w:val="C00000"/>
          <w:sz w:val="24"/>
          <w:szCs w:val="24"/>
          <w:lang w:eastAsia="de-AT"/>
        </w:rPr>
        <w:t>:</w:t>
      </w:r>
      <w:r w:rsidR="00D407E5" w:rsidRPr="00DB66AC">
        <w:rPr>
          <w:rFonts w:eastAsia="Times New Roman" w:cstheme="minorHAnsi"/>
          <w:snapToGrid w:val="0"/>
          <w:sz w:val="24"/>
          <w:szCs w:val="24"/>
          <w:lang w:eastAsia="de-AT"/>
        </w:rPr>
        <w:t xml:space="preserve"> </w:t>
      </w:r>
      <w:r w:rsidR="00C770D6" w:rsidRPr="00DB66AC">
        <w:rPr>
          <w:rFonts w:eastAsia="Times New Roman" w:cstheme="minorHAnsi"/>
          <w:snapToGrid w:val="0"/>
          <w:color w:val="C00000"/>
          <w:sz w:val="24"/>
          <w:szCs w:val="24"/>
          <w:lang w:eastAsia="de-AT"/>
        </w:rPr>
        <w:t>+</w:t>
      </w:r>
      <w:r w:rsidR="00C770D6">
        <w:rPr>
          <w:rFonts w:eastAsia="Times New Roman" w:cstheme="minorHAnsi"/>
          <w:snapToGrid w:val="0"/>
          <w:color w:val="C00000"/>
          <w:sz w:val="24"/>
          <w:szCs w:val="24"/>
          <w:lang w:eastAsia="de-AT"/>
        </w:rPr>
        <w:t xml:space="preserve"> </w:t>
      </w:r>
      <w:r w:rsidR="001E13D0" w:rsidRPr="00DB66AC">
        <w:rPr>
          <w:rFonts w:eastAsia="Times New Roman" w:cstheme="minorHAnsi"/>
          <w:sz w:val="24"/>
          <w:szCs w:val="24"/>
          <w:lang w:eastAsia="de-AT"/>
        </w:rPr>
        <w:t xml:space="preserve">Aus dem </w:t>
      </w:r>
      <w:r w:rsidR="00D407E5" w:rsidRPr="00DB66AC">
        <w:rPr>
          <w:rFonts w:eastAsia="Times New Roman" w:cstheme="minorHAnsi"/>
          <w:sz w:val="24"/>
          <w:szCs w:val="24"/>
          <w:lang w:eastAsia="de-AT"/>
        </w:rPr>
        <w:t>h</w:t>
      </w:r>
      <w:r w:rsidR="001E13D0" w:rsidRPr="00DB66AC">
        <w:rPr>
          <w:rFonts w:eastAsia="Times New Roman" w:cstheme="minorHAnsi"/>
          <w:sz w:val="24"/>
          <w:szCs w:val="24"/>
          <w:lang w:eastAsia="de-AT"/>
        </w:rPr>
        <w:t xml:space="preserve">eiligen </w:t>
      </w:r>
      <w:r w:rsidR="00E15CC4">
        <w:rPr>
          <w:rFonts w:eastAsia="Times New Roman" w:cstheme="minorHAnsi"/>
          <w:sz w:val="24"/>
          <w:szCs w:val="24"/>
          <w:lang w:eastAsia="de-AT"/>
        </w:rPr>
        <w:t>Evangelium nach Markus</w:t>
      </w:r>
      <w:r w:rsidR="001E13D0" w:rsidRPr="00C47DE7">
        <w:rPr>
          <w:rFonts w:eastAsia="Times New Roman" w:cstheme="minorHAnsi"/>
          <w:sz w:val="24"/>
          <w:szCs w:val="24"/>
          <w:lang w:eastAsia="de-AT"/>
        </w:rPr>
        <w:t xml:space="preserve"> </w:t>
      </w:r>
    </w:p>
    <w:p w:rsidR="00335C63" w:rsidRDefault="00E15CC4" w:rsidP="00E15CC4">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Jesus stieg mit Petrus, Jakobus und Johannes auf einen Berg. Als Jesus sich zum Gebet hinkniete, wurden sein Gesicht und seine Kleider blendend </w:t>
      </w:r>
      <w:r w:rsidR="00D519D0">
        <w:rPr>
          <w:rFonts w:eastAsia="Times New Roman" w:cstheme="minorHAnsi"/>
          <w:snapToGrid w:val="0"/>
          <w:sz w:val="24"/>
          <w:szCs w:val="24"/>
          <w:lang w:eastAsia="de-AT"/>
        </w:rPr>
        <w:t>weiß</w:t>
      </w:r>
      <w:r>
        <w:rPr>
          <w:rFonts w:eastAsia="Times New Roman" w:cstheme="minorHAnsi"/>
          <w:snapToGrid w:val="0"/>
          <w:sz w:val="24"/>
          <w:szCs w:val="24"/>
          <w:lang w:eastAsia="de-AT"/>
        </w:rPr>
        <w:t xml:space="preserve">. Plötzlich erschienen zwei andere strahlen </w:t>
      </w:r>
      <w:r w:rsidR="00D519D0">
        <w:rPr>
          <w:rFonts w:eastAsia="Times New Roman" w:cstheme="minorHAnsi"/>
          <w:snapToGrid w:val="0"/>
          <w:sz w:val="24"/>
          <w:szCs w:val="24"/>
          <w:lang w:eastAsia="de-AT"/>
        </w:rPr>
        <w:t>weiße</w:t>
      </w:r>
      <w:r>
        <w:rPr>
          <w:rFonts w:eastAsia="Times New Roman" w:cstheme="minorHAnsi"/>
          <w:snapToGrid w:val="0"/>
          <w:sz w:val="24"/>
          <w:szCs w:val="24"/>
          <w:lang w:eastAsia="de-AT"/>
        </w:rPr>
        <w:t xml:space="preserve"> Gestalten – Mose und der Prophet Elia. Sie sprachen mit Jesus.</w:t>
      </w:r>
    </w:p>
    <w:p w:rsidR="00E15CC4" w:rsidRDefault="00E15CC4" w:rsidP="00E15CC4">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 xml:space="preserve">Petrus, Jakobus und Johannes hatten </w:t>
      </w:r>
      <w:r w:rsidR="00D519D0">
        <w:rPr>
          <w:rFonts w:eastAsia="Times New Roman" w:cstheme="minorHAnsi"/>
          <w:snapToGrid w:val="0"/>
          <w:sz w:val="24"/>
          <w:szCs w:val="24"/>
          <w:lang w:eastAsia="de-AT"/>
        </w:rPr>
        <w:t>große</w:t>
      </w:r>
      <w:r>
        <w:rPr>
          <w:rFonts w:eastAsia="Times New Roman" w:cstheme="minorHAnsi"/>
          <w:snapToGrid w:val="0"/>
          <w:sz w:val="24"/>
          <w:szCs w:val="24"/>
          <w:lang w:eastAsia="de-AT"/>
        </w:rPr>
        <w:t xml:space="preserve"> Angst. Auf einmal</w:t>
      </w:r>
      <w:r w:rsidR="00D62B2D">
        <w:rPr>
          <w:rFonts w:eastAsia="Times New Roman" w:cstheme="minorHAnsi"/>
          <w:snapToGrid w:val="0"/>
          <w:sz w:val="24"/>
          <w:szCs w:val="24"/>
          <w:lang w:eastAsia="de-AT"/>
        </w:rPr>
        <w:t xml:space="preserve"> war da auch eine Wolke am Himmel. Eine Stimme sprach aus der Wolke: „Dies ist mein Sohn. Auf ihn sollt ihr hören.“</w:t>
      </w:r>
    </w:p>
    <w:p w:rsidR="00D62B2D" w:rsidRPr="00E15CC4" w:rsidRDefault="00D62B2D" w:rsidP="00E15CC4">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sz w:val="24"/>
          <w:szCs w:val="24"/>
          <w:lang w:eastAsia="de-AT"/>
        </w:rPr>
        <w:t>Dann verschwand alles wieder. Jesus und seine</w:t>
      </w:r>
      <w:r w:rsidR="00D519D0">
        <w:rPr>
          <w:rFonts w:eastAsia="Times New Roman" w:cstheme="minorHAnsi"/>
          <w:snapToGrid w:val="0"/>
          <w:sz w:val="24"/>
          <w:szCs w:val="24"/>
          <w:lang w:eastAsia="de-AT"/>
        </w:rPr>
        <w:t xml:space="preserve"> Freunde waren wieder allein.</w:t>
      </w:r>
    </w:p>
    <w:p w:rsidR="000767FB" w:rsidRDefault="000767FB" w:rsidP="00E349BD">
      <w:pPr>
        <w:spacing w:after="0" w:line="240" w:lineRule="auto"/>
        <w:rPr>
          <w:rFonts w:eastAsia="Times New Roman" w:cstheme="minorHAnsi"/>
          <w:color w:val="C00000"/>
          <w:sz w:val="24"/>
          <w:szCs w:val="24"/>
          <w:lang w:eastAsia="de-AT"/>
        </w:rPr>
      </w:pPr>
    </w:p>
    <w:p w:rsidR="00C47DE7" w:rsidRPr="00C47DE7" w:rsidRDefault="00C47DE7" w:rsidP="00E349BD">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C47DE7" w:rsidRDefault="00C47DE7" w:rsidP="00E349BD">
      <w:pPr>
        <w:spacing w:after="0" w:line="240" w:lineRule="auto"/>
        <w:rPr>
          <w:rFonts w:eastAsia="Times New Roman" w:cstheme="minorHAnsi"/>
          <w:sz w:val="24"/>
          <w:szCs w:val="24"/>
          <w:lang w:eastAsia="de-AT"/>
        </w:rPr>
      </w:pPr>
    </w:p>
    <w:p w:rsidR="005A1FA8" w:rsidRPr="00FA01F7" w:rsidRDefault="005A1FA8" w:rsidP="00E349BD">
      <w:pPr>
        <w:spacing w:after="0" w:line="240" w:lineRule="auto"/>
        <w:rPr>
          <w:rFonts w:eastAsia="Times New Roman" w:cstheme="minorHAnsi"/>
          <w:i/>
          <w:color w:val="C00000"/>
          <w:sz w:val="24"/>
          <w:szCs w:val="24"/>
          <w:lang w:eastAsia="de-AT"/>
        </w:rPr>
      </w:pPr>
      <w:r w:rsidRPr="00FA01F7">
        <w:rPr>
          <w:rFonts w:eastAsia="Times New Roman" w:cstheme="minorHAnsi"/>
          <w:i/>
          <w:color w:val="C00000"/>
          <w:sz w:val="20"/>
          <w:szCs w:val="20"/>
          <w:lang w:eastAsia="de-AT"/>
        </w:rPr>
        <w:t>Zur Veranschaulichung kann die Geschichte aus dem Evangelium auch mit Spielfiguren (z.B. Playmobil, Lego, kleinen Puppen etc.) nachgespielt werden. Man kann einen Berg aus Bauklötzen bauen oder auch einen Bücherstapel als Berg nehmen. Den Moment, in dem Jesus strahlt</w:t>
      </w:r>
      <w:r w:rsidR="00CC3B24" w:rsidRPr="00FA01F7">
        <w:rPr>
          <w:rFonts w:eastAsia="Times New Roman" w:cstheme="minorHAnsi"/>
          <w:i/>
          <w:color w:val="C00000"/>
          <w:sz w:val="20"/>
          <w:szCs w:val="20"/>
          <w:lang w:eastAsia="de-AT"/>
        </w:rPr>
        <w:t>,</w:t>
      </w:r>
      <w:r w:rsidRPr="00FA01F7">
        <w:rPr>
          <w:rFonts w:eastAsia="Times New Roman" w:cstheme="minorHAnsi"/>
          <w:i/>
          <w:color w:val="C00000"/>
          <w:sz w:val="20"/>
          <w:szCs w:val="20"/>
          <w:lang w:eastAsia="de-AT"/>
        </w:rPr>
        <w:t xml:space="preserve"> kann man mit einer Taschenlampe verdeutlichen</w:t>
      </w:r>
      <w:r w:rsidRPr="00FA01F7">
        <w:rPr>
          <w:rFonts w:eastAsia="Times New Roman" w:cstheme="minorHAnsi"/>
          <w:i/>
          <w:color w:val="C00000"/>
          <w:sz w:val="24"/>
          <w:szCs w:val="24"/>
          <w:lang w:eastAsia="de-AT"/>
        </w:rPr>
        <w:t>.</w:t>
      </w:r>
    </w:p>
    <w:p w:rsidR="005A1FA8" w:rsidRPr="00DB66AC" w:rsidRDefault="005A1FA8" w:rsidP="00E349BD">
      <w:pPr>
        <w:spacing w:after="0" w:line="240" w:lineRule="auto"/>
        <w:rPr>
          <w:rFonts w:eastAsia="Times New Roman" w:cstheme="minorHAnsi"/>
          <w:sz w:val="24"/>
          <w:szCs w:val="24"/>
          <w:lang w:eastAsia="de-AT"/>
        </w:rPr>
      </w:pPr>
    </w:p>
    <w:p w:rsidR="00F41C20" w:rsidRPr="00987F43" w:rsidRDefault="00F41C20" w:rsidP="00F41C20">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Mit Kindern die Botschaft vertiefen</w:t>
      </w:r>
    </w:p>
    <w:p w:rsidR="00C25A71" w:rsidRDefault="00C25A71"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Auf dem Berg erfahren die Freunde ein Geheimnis. Sie dürfen erfahren, wer Jesus wirklich ist – der Sohn Gottes.</w:t>
      </w:r>
    </w:p>
    <w:p w:rsidR="00C25A71" w:rsidRDefault="00C25A71"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Jesus erstrahlt in einem neuen Licht.</w:t>
      </w:r>
      <w:r w:rsidR="00F41C20">
        <w:rPr>
          <w:rFonts w:eastAsia="Times New Roman" w:cstheme="minorHAnsi"/>
          <w:sz w:val="24"/>
          <w:szCs w:val="24"/>
          <w:lang w:eastAsia="de-AT"/>
        </w:rPr>
        <w:t xml:space="preserve"> Die Apostel sehen Jesus nun mit anderen Augen. Dazu hören sie die Stimme aus der Wolke. </w:t>
      </w:r>
    </w:p>
    <w:p w:rsidR="003F1E86" w:rsidRPr="00F41C20" w:rsidRDefault="00F41C20"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 xml:space="preserve">So ein Ereignis erscheint uns ganz unglaublich und wie ein Märchen. Doch manches Mal können wir ähnliche Erfahrungen machen. Da sehen wir plötzlich einen Menschen, den wir gut kennen, in einem „anderen Licht“. Wir erkennen eine Seite an ihm, die wir bis jetzt noch nicht kannten. </w:t>
      </w:r>
      <w:r w:rsidR="00C25A71" w:rsidRPr="00C25A71">
        <w:rPr>
          <w:sz w:val="24"/>
          <w:szCs w:val="24"/>
        </w:rPr>
        <w:t>Da kommt etwas zum Vorschein, das man zu ihm sagen kann: 'So hab</w:t>
      </w:r>
      <w:r>
        <w:rPr>
          <w:sz w:val="24"/>
          <w:szCs w:val="24"/>
        </w:rPr>
        <w:t>e</w:t>
      </w:r>
      <w:r w:rsidR="00C25A71" w:rsidRPr="00C25A71">
        <w:rPr>
          <w:sz w:val="24"/>
          <w:szCs w:val="24"/>
        </w:rPr>
        <w:t xml:space="preserve"> ich dich noch nie erlebt, so hast du noch nie gelächelt'. </w:t>
      </w:r>
    </w:p>
    <w:p w:rsidR="00F41C20" w:rsidRPr="00C25A71" w:rsidRDefault="00F41C20" w:rsidP="003F1E86">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Vielleicht fällt euch ja so ein Beispiel ein. Eine Situation, in der</w:t>
      </w:r>
      <w:r w:rsidR="00631BC3">
        <w:rPr>
          <w:rFonts w:eastAsia="Times New Roman" w:cstheme="minorHAnsi"/>
          <w:sz w:val="24"/>
          <w:szCs w:val="24"/>
          <w:lang w:eastAsia="de-AT"/>
        </w:rPr>
        <w:t xml:space="preserve"> ihr</w:t>
      </w:r>
      <w:r>
        <w:rPr>
          <w:rFonts w:eastAsia="Times New Roman" w:cstheme="minorHAnsi"/>
          <w:sz w:val="24"/>
          <w:szCs w:val="24"/>
          <w:lang w:eastAsia="de-AT"/>
        </w:rPr>
        <w:t xml:space="preserve"> ein</w:t>
      </w:r>
      <w:r w:rsidR="0076598F">
        <w:rPr>
          <w:rFonts w:eastAsia="Times New Roman" w:cstheme="minorHAnsi"/>
          <w:sz w:val="24"/>
          <w:szCs w:val="24"/>
          <w:lang w:eastAsia="de-AT"/>
        </w:rPr>
        <w:t>en</w:t>
      </w:r>
      <w:r>
        <w:rPr>
          <w:rFonts w:eastAsia="Times New Roman" w:cstheme="minorHAnsi"/>
          <w:sz w:val="24"/>
          <w:szCs w:val="24"/>
          <w:lang w:eastAsia="de-AT"/>
        </w:rPr>
        <w:t xml:space="preserve"> Freund / eine Freundin </w:t>
      </w:r>
      <w:r w:rsidR="00631BC3">
        <w:rPr>
          <w:rFonts w:eastAsia="Times New Roman" w:cstheme="minorHAnsi"/>
          <w:sz w:val="24"/>
          <w:szCs w:val="24"/>
          <w:lang w:eastAsia="de-AT"/>
        </w:rPr>
        <w:t>von einer ganz anderen Seite erleben konntet.</w:t>
      </w:r>
    </w:p>
    <w:p w:rsidR="00C93BE8" w:rsidRDefault="00C93BE8" w:rsidP="00083C93">
      <w:pPr>
        <w:widowControl w:val="0"/>
        <w:tabs>
          <w:tab w:val="left" w:pos="1276"/>
          <w:tab w:val="right" w:pos="9072"/>
        </w:tabs>
        <w:spacing w:after="0" w:line="240" w:lineRule="auto"/>
        <w:ind w:right="850"/>
        <w:jc w:val="both"/>
        <w:rPr>
          <w:rFonts w:eastAsia="Times New Roman" w:cstheme="minorHAnsi"/>
          <w:sz w:val="24"/>
          <w:szCs w:val="24"/>
          <w:lang w:eastAsia="de-AT"/>
        </w:rPr>
      </w:pPr>
    </w:p>
    <w:p w:rsidR="001775C0" w:rsidRPr="002913E2" w:rsidRDefault="001775C0" w:rsidP="001775C0">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Lobpreis und Bitte – unser Gebet in dieser Stunde</w:t>
      </w:r>
    </w:p>
    <w:p w:rsidR="003E5983" w:rsidRDefault="001775C0" w:rsidP="00083C93">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r w:rsidRPr="001775C0">
        <w:rPr>
          <w:rFonts w:eastAsia="Times New Roman" w:cstheme="minorHAnsi"/>
          <w:i/>
          <w:color w:val="C00000"/>
          <w:sz w:val="20"/>
          <w:szCs w:val="20"/>
          <w:lang w:eastAsia="de-AT"/>
        </w:rPr>
        <w:t xml:space="preserve">Als Lobpreis singen </w:t>
      </w:r>
      <w:r w:rsidR="004838D2">
        <w:rPr>
          <w:rFonts w:eastAsia="Times New Roman" w:cstheme="minorHAnsi"/>
          <w:i/>
          <w:color w:val="C00000"/>
          <w:sz w:val="20"/>
          <w:szCs w:val="20"/>
          <w:lang w:eastAsia="de-AT"/>
        </w:rPr>
        <w:t xml:space="preserve">und tanzen </w:t>
      </w:r>
      <w:r w:rsidRPr="001775C0">
        <w:rPr>
          <w:rFonts w:eastAsia="Times New Roman" w:cstheme="minorHAnsi"/>
          <w:i/>
          <w:color w:val="C00000"/>
          <w:sz w:val="20"/>
          <w:szCs w:val="20"/>
          <w:lang w:eastAsia="de-AT"/>
        </w:rPr>
        <w:t>wir gemeinsam ein Lied:</w:t>
      </w:r>
      <w:r w:rsidR="0076598F">
        <w:rPr>
          <w:rFonts w:eastAsia="Times New Roman" w:cstheme="minorHAnsi"/>
          <w:i/>
          <w:color w:val="C00000"/>
          <w:sz w:val="20"/>
          <w:szCs w:val="20"/>
          <w:lang w:eastAsia="de-AT"/>
        </w:rPr>
        <w:t xml:space="preserve"> „Du bist stark“</w:t>
      </w:r>
    </w:p>
    <w:p w:rsidR="0076598F" w:rsidRPr="001775C0" w:rsidRDefault="00FA01F7" w:rsidP="00083C93">
      <w:pPr>
        <w:widowControl w:val="0"/>
        <w:tabs>
          <w:tab w:val="left" w:pos="1276"/>
          <w:tab w:val="right" w:pos="9072"/>
        </w:tabs>
        <w:spacing w:after="0" w:line="240" w:lineRule="auto"/>
        <w:ind w:right="850"/>
        <w:jc w:val="both"/>
        <w:rPr>
          <w:rFonts w:eastAsia="Times New Roman" w:cstheme="minorHAnsi"/>
          <w:i/>
          <w:color w:val="C00000"/>
          <w:sz w:val="20"/>
          <w:szCs w:val="20"/>
          <w:lang w:eastAsia="de-AT"/>
        </w:rPr>
      </w:pPr>
      <w:hyperlink r:id="rId12" w:history="1">
        <w:r w:rsidRPr="0048419B">
          <w:rPr>
            <w:rStyle w:val="Hyperlink"/>
            <w:rFonts w:eastAsia="Times New Roman" w:cstheme="minorHAnsi"/>
            <w:i/>
            <w:sz w:val="20"/>
            <w:szCs w:val="20"/>
            <w:lang w:eastAsia="de-AT"/>
          </w:rPr>
          <w:t>https://www.youtube.com/watch?v=49PFxnMu17U</w:t>
        </w:r>
      </w:hyperlink>
      <w:r>
        <w:rPr>
          <w:rFonts w:eastAsia="Times New Roman" w:cstheme="minorHAnsi"/>
          <w:i/>
          <w:color w:val="C00000"/>
          <w:sz w:val="20"/>
          <w:szCs w:val="20"/>
          <w:lang w:eastAsia="de-AT"/>
        </w:rPr>
        <w:t xml:space="preserve"> </w:t>
      </w:r>
    </w:p>
    <w:p w:rsidR="00BD2B5F" w:rsidRPr="00D64BBE" w:rsidRDefault="00BD2B5F" w:rsidP="007C1038">
      <w:pPr>
        <w:widowControl w:val="0"/>
        <w:tabs>
          <w:tab w:val="left" w:pos="1276"/>
          <w:tab w:val="right" w:pos="9072"/>
        </w:tabs>
        <w:spacing w:after="0" w:line="240" w:lineRule="auto"/>
        <w:ind w:right="850"/>
        <w:rPr>
          <w:rFonts w:eastAsia="Times New Roman" w:cstheme="minorHAnsi"/>
          <w:sz w:val="12"/>
          <w:szCs w:val="12"/>
          <w:lang w:eastAsia="de-AT"/>
        </w:rPr>
      </w:pPr>
    </w:p>
    <w:p w:rsidR="004838D2" w:rsidRPr="00DB66AC" w:rsidRDefault="004838D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C06F51"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631BC3">
        <w:rPr>
          <w:rFonts w:eastAsia="Times New Roman" w:cstheme="minorHAnsi"/>
          <w:sz w:val="24"/>
          <w:szCs w:val="24"/>
          <w:lang w:eastAsia="de-AT"/>
        </w:rPr>
        <w:t xml:space="preserve"> Gott, du schenkst Licht und Leben. Wir kommen zu dir mit unseren Bitten und Anliegen.</w:t>
      </w:r>
    </w:p>
    <w:p w:rsidR="001E22BE" w:rsidRPr="001E22BE" w:rsidRDefault="001E22BE" w:rsidP="001E22BE">
      <w:pPr>
        <w:widowControl w:val="0"/>
        <w:tabs>
          <w:tab w:val="left" w:pos="1276"/>
          <w:tab w:val="right" w:pos="9072"/>
        </w:tabs>
        <w:spacing w:after="0" w:line="240" w:lineRule="auto"/>
        <w:ind w:right="850"/>
        <w:rPr>
          <w:rFonts w:eastAsia="Times New Roman" w:cstheme="minorHAnsi"/>
          <w:sz w:val="12"/>
          <w:szCs w:val="12"/>
          <w:lang w:eastAsia="de-AT"/>
        </w:rPr>
      </w:pPr>
    </w:p>
    <w:p w:rsidR="001E22BE" w:rsidRPr="00F06942" w:rsidRDefault="001E22BE" w:rsidP="001E22B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rsidR="001E22BE" w:rsidRDefault="000767FB" w:rsidP="001E22BE">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1E22BE" w:rsidRPr="00DB66AC">
        <w:rPr>
          <w:rFonts w:eastAsia="Times New Roman" w:cstheme="minorHAnsi"/>
          <w:color w:val="C00000"/>
          <w:sz w:val="24"/>
          <w:szCs w:val="24"/>
          <w:lang w:eastAsia="de-AT"/>
        </w:rPr>
        <w:t xml:space="preserve"> </w:t>
      </w:r>
      <w:r w:rsidR="001E22BE" w:rsidRPr="00DB66AC">
        <w:rPr>
          <w:rFonts w:eastAsia="Times New Roman" w:cstheme="minorHAnsi"/>
          <w:sz w:val="24"/>
          <w:szCs w:val="24"/>
          <w:lang w:eastAsia="de-AT"/>
        </w:rPr>
        <w:t>Wir bitten dich, erhöre uns.</w:t>
      </w:r>
    </w:p>
    <w:p w:rsidR="000767FB" w:rsidRDefault="000767FB" w:rsidP="001E22BE">
      <w:pPr>
        <w:widowControl w:val="0"/>
        <w:tabs>
          <w:tab w:val="left" w:pos="1276"/>
          <w:tab w:val="right" w:pos="9072"/>
        </w:tabs>
        <w:spacing w:after="0" w:line="240" w:lineRule="auto"/>
        <w:ind w:right="850"/>
        <w:rPr>
          <w:rFonts w:eastAsia="Times New Roman" w:cstheme="minorHAnsi"/>
          <w:sz w:val="24"/>
          <w:szCs w:val="24"/>
          <w:lang w:eastAsia="de-AT"/>
        </w:rPr>
      </w:pPr>
    </w:p>
    <w:p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rsidR="00456C12" w:rsidRDefault="00631BC3" w:rsidP="00480158">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lastRenderedPageBreak/>
        <w:t>Für alle, die nach einem Sinn in ihrem Leben suchen.</w:t>
      </w:r>
    </w:p>
    <w:p w:rsidR="005C7E27" w:rsidRPr="00D64BBE" w:rsidRDefault="005C7E27"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Default="00733C55" w:rsidP="00480158">
      <w:pPr>
        <w:pStyle w:val="Listenabsatz"/>
        <w:widowControl w:val="0"/>
        <w:numPr>
          <w:ilvl w:val="0"/>
          <w:numId w:val="4"/>
        </w:numPr>
        <w:tabs>
          <w:tab w:val="left" w:pos="1276"/>
          <w:tab w:val="right" w:pos="9072"/>
        </w:tabs>
        <w:spacing w:after="0" w:line="240" w:lineRule="auto"/>
        <w:ind w:left="360" w:right="424"/>
        <w:rPr>
          <w:rFonts w:eastAsia="Times New Roman" w:cstheme="minorHAnsi"/>
          <w:sz w:val="24"/>
          <w:szCs w:val="24"/>
          <w:lang w:eastAsia="de-AT"/>
        </w:rPr>
      </w:pPr>
      <w:r>
        <w:rPr>
          <w:rFonts w:eastAsia="Times New Roman" w:cstheme="minorHAnsi"/>
          <w:sz w:val="24"/>
          <w:szCs w:val="24"/>
          <w:lang w:eastAsia="de-AT"/>
        </w:rPr>
        <w:t>Für die Traurigen und Enttäuschten.</w:t>
      </w:r>
    </w:p>
    <w:p w:rsidR="005C7E27" w:rsidRPr="00D64BBE" w:rsidRDefault="005C7E27" w:rsidP="00480158">
      <w:pPr>
        <w:pStyle w:val="Listenabsatz"/>
        <w:ind w:left="360"/>
        <w:rPr>
          <w:rFonts w:eastAsia="Times New Roman" w:cstheme="minorHAnsi"/>
          <w:sz w:val="12"/>
          <w:szCs w:val="12"/>
          <w:lang w:eastAsia="de-AT"/>
        </w:rPr>
      </w:pPr>
    </w:p>
    <w:p w:rsidR="00254424" w:rsidRDefault="001775C0"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alle Kranken und für die Menschen, die sich um sie kümmern.</w:t>
      </w:r>
      <w:r w:rsidR="00254424">
        <w:rPr>
          <w:rFonts w:eastAsia="Times New Roman" w:cstheme="minorHAnsi"/>
          <w:sz w:val="24"/>
          <w:szCs w:val="24"/>
          <w:lang w:eastAsia="de-AT"/>
        </w:rPr>
        <w:t xml:space="preserve"> </w:t>
      </w:r>
    </w:p>
    <w:p w:rsidR="00B52B91" w:rsidRPr="00D64BBE" w:rsidRDefault="00B52B91" w:rsidP="00480158">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254424" w:rsidRDefault="001775C0"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alle Menschen, die keine Heimat haben.</w:t>
      </w:r>
    </w:p>
    <w:p w:rsidR="00254424" w:rsidRPr="00D64BBE" w:rsidRDefault="00254424" w:rsidP="00254424">
      <w:pPr>
        <w:pStyle w:val="Listenabsatz"/>
        <w:ind w:left="360"/>
        <w:rPr>
          <w:rFonts w:eastAsia="Times New Roman" w:cstheme="minorHAnsi"/>
          <w:sz w:val="12"/>
          <w:szCs w:val="12"/>
          <w:lang w:eastAsia="de-AT"/>
        </w:rPr>
      </w:pPr>
    </w:p>
    <w:p w:rsidR="001775C0" w:rsidRDefault="001775C0" w:rsidP="00FA01F7">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 alle, die allein sind.</w:t>
      </w:r>
    </w:p>
    <w:p w:rsidR="00FA01F7" w:rsidRPr="00FA01F7" w:rsidRDefault="00FA01F7" w:rsidP="00FA01F7">
      <w:pPr>
        <w:widowControl w:val="0"/>
        <w:tabs>
          <w:tab w:val="left" w:pos="1276"/>
          <w:tab w:val="right" w:pos="9072"/>
        </w:tabs>
        <w:spacing w:after="0" w:line="240" w:lineRule="auto"/>
        <w:ind w:right="850"/>
        <w:rPr>
          <w:rFonts w:eastAsia="Times New Roman" w:cstheme="minorHAnsi"/>
          <w:sz w:val="12"/>
          <w:szCs w:val="12"/>
          <w:lang w:eastAsia="de-AT"/>
        </w:rPr>
      </w:pPr>
    </w:p>
    <w:p w:rsidR="00254424" w:rsidRDefault="001775C0" w:rsidP="00254424">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Für…</w:t>
      </w:r>
      <w:r w:rsidR="00254424">
        <w:rPr>
          <w:rFonts w:eastAsia="Times New Roman" w:cstheme="minorHAnsi"/>
          <w:sz w:val="24"/>
          <w:szCs w:val="24"/>
          <w:lang w:eastAsia="de-AT"/>
        </w:rPr>
        <w:t xml:space="preserve"> </w:t>
      </w:r>
    </w:p>
    <w:p w:rsidR="00D64BBE" w:rsidRPr="00DB66AC" w:rsidRDefault="00D64BBE"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13378A">
        <w:rPr>
          <w:rFonts w:eastAsia="Times New Roman" w:cstheme="minorHAnsi"/>
          <w:sz w:val="24"/>
          <w:szCs w:val="24"/>
          <w:lang w:eastAsia="de-AT"/>
        </w:rPr>
        <w:t>Beten wir, wie Jesus es uns gelehrt hat.</w:t>
      </w:r>
    </w:p>
    <w:p w:rsidR="006747D7" w:rsidRPr="00DB66AC" w:rsidRDefault="004B4A21"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Und vergib uns unsere Schuld, wie auch wir vergeben unseren </w:t>
      </w:r>
      <w:proofErr w:type="spellStart"/>
      <w:r w:rsidRPr="00DB66AC">
        <w:rPr>
          <w:rFonts w:asciiTheme="minorHAnsi" w:hAnsiTheme="minorHAnsi" w:cstheme="minorHAnsi"/>
        </w:rPr>
        <w:t>Schuldigern</w:t>
      </w:r>
      <w:proofErr w:type="spellEnd"/>
      <w:r w:rsidRPr="00DB66AC">
        <w:rPr>
          <w:rFonts w:asciiTheme="minorHAnsi" w:hAnsiTheme="minorHAnsi" w:cstheme="minorHAnsi"/>
        </w:rPr>
        <w:t>.</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r w:rsidR="00585F74" w:rsidRPr="00DB66AC">
        <w:rPr>
          <w:rFonts w:asciiTheme="minorHAnsi" w:hAnsiTheme="minorHAnsi" w:cstheme="minorHAnsi"/>
        </w:rPr>
        <w:t>.</w:t>
      </w:r>
    </w:p>
    <w:p w:rsidR="00990D53" w:rsidRDefault="00990D53" w:rsidP="00A509C3">
      <w:pPr>
        <w:pStyle w:val="StandardWeb"/>
        <w:spacing w:before="0" w:beforeAutospacing="0" w:after="0" w:afterAutospacing="0"/>
        <w:ind w:right="850"/>
        <w:rPr>
          <w:rFonts w:asciiTheme="minorHAnsi" w:hAnsiTheme="minorHAnsi" w:cstheme="minorHAnsi"/>
        </w:rPr>
      </w:pPr>
    </w:p>
    <w:p w:rsidR="004B1C7E" w:rsidRPr="002913E2" w:rsidRDefault="004B1C7E" w:rsidP="004B1C7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733C55" w:rsidRPr="00DB66AC" w:rsidRDefault="003F75D9" w:rsidP="004B1C7E">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004B1C7E" w:rsidRPr="00DB66AC">
        <w:rPr>
          <w:rFonts w:asciiTheme="minorHAnsi" w:hAnsiTheme="minorHAnsi" w:cstheme="minorHAnsi"/>
          <w:color w:val="C00000"/>
        </w:rPr>
        <w:t>:</w:t>
      </w:r>
      <w:r w:rsidR="00733C55">
        <w:rPr>
          <w:rFonts w:asciiTheme="minorHAnsi" w:hAnsiTheme="minorHAnsi" w:cstheme="minorHAnsi"/>
          <w:color w:val="C00000"/>
        </w:rPr>
        <w:t xml:space="preserve"> </w:t>
      </w:r>
      <w:r w:rsidR="001775C0">
        <w:rPr>
          <w:rFonts w:asciiTheme="minorHAnsi" w:hAnsiTheme="minorHAnsi" w:cstheme="minorHAnsi"/>
        </w:rPr>
        <w:t xml:space="preserve"> Wie Jesus können auch wir „leuchten“. Wir können ein Licht für andere sein und ihr Leben erhellen. Indem wir für sie da sind, Zeit miteinander verbringen, sie besuchen oder anrufen.</w:t>
      </w:r>
    </w:p>
    <w:p w:rsidR="004B1C7E" w:rsidRDefault="004B1C7E" w:rsidP="00A509C3">
      <w:pPr>
        <w:pStyle w:val="StandardWeb"/>
        <w:spacing w:before="0" w:beforeAutospacing="0" w:after="0" w:afterAutospacing="0"/>
        <w:ind w:right="850"/>
        <w:rPr>
          <w:rFonts w:asciiTheme="minorHAnsi" w:hAnsiTheme="minorHAnsi" w:cstheme="minorHAnsi"/>
        </w:rPr>
      </w:pP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rsidR="001775C0" w:rsidRDefault="003F75D9" w:rsidP="000767FB">
      <w:pPr>
        <w:spacing w:after="0" w:line="240" w:lineRule="auto"/>
        <w:rPr>
          <w:rFonts w:eastAsia="Times New Roman" w:cstheme="minorHAnsi"/>
          <w:sz w:val="24"/>
          <w:szCs w:val="24"/>
          <w:lang w:eastAsia="de-AT"/>
        </w:rPr>
      </w:pPr>
      <w:r>
        <w:rPr>
          <w:rFonts w:cstheme="minorHAnsi"/>
          <w:color w:val="C00000"/>
        </w:rPr>
        <w:t>eine/einer</w:t>
      </w:r>
      <w:r w:rsidR="00585F74" w:rsidRPr="00DB66AC">
        <w:rPr>
          <w:rFonts w:cstheme="minorHAnsi"/>
          <w:color w:val="C00000"/>
        </w:rPr>
        <w:t>:</w:t>
      </w:r>
      <w:r w:rsidR="002814F5" w:rsidRPr="00DB66AC">
        <w:rPr>
          <w:rFonts w:cstheme="minorHAnsi"/>
        </w:rPr>
        <w:t xml:space="preserve"> </w:t>
      </w:r>
      <w:r w:rsidR="001775C0">
        <w:rPr>
          <w:rFonts w:eastAsia="Times New Roman" w:cstheme="minorHAnsi"/>
          <w:sz w:val="24"/>
          <w:szCs w:val="24"/>
          <w:lang w:eastAsia="de-AT"/>
        </w:rPr>
        <w:t>Der HERR</w:t>
      </w:r>
      <w:r w:rsidR="001775C0" w:rsidRPr="001775C0">
        <w:rPr>
          <w:rFonts w:eastAsia="Times New Roman" w:cstheme="minorHAnsi"/>
          <w:sz w:val="24"/>
          <w:szCs w:val="24"/>
          <w:lang w:eastAsia="de-AT"/>
        </w:rPr>
        <w:t xml:space="preserve"> segne </w:t>
      </w:r>
      <w:r w:rsidR="001775C0">
        <w:rPr>
          <w:rFonts w:eastAsia="Times New Roman" w:cstheme="minorHAnsi"/>
          <w:sz w:val="24"/>
          <w:szCs w:val="24"/>
          <w:lang w:eastAsia="de-AT"/>
        </w:rPr>
        <w:t xml:space="preserve">uns und lasse uns </w:t>
      </w:r>
      <w:r w:rsidR="001775C0" w:rsidRPr="001775C0">
        <w:rPr>
          <w:rFonts w:eastAsia="Times New Roman" w:cstheme="minorHAnsi"/>
          <w:sz w:val="24"/>
          <w:szCs w:val="24"/>
          <w:lang w:eastAsia="de-AT"/>
        </w:rPr>
        <w:t xml:space="preserve">seine Freundschaft spüren. </w:t>
      </w:r>
    </w:p>
    <w:p w:rsidR="001775C0" w:rsidRDefault="001775C0" w:rsidP="000767FB">
      <w:pPr>
        <w:spacing w:after="0" w:line="240" w:lineRule="auto"/>
        <w:rPr>
          <w:rFonts w:eastAsia="Times New Roman" w:cstheme="minorHAnsi"/>
          <w:sz w:val="24"/>
          <w:szCs w:val="24"/>
          <w:lang w:eastAsia="de-AT"/>
        </w:rPr>
      </w:pPr>
      <w:r>
        <w:rPr>
          <w:rFonts w:eastAsia="Times New Roman" w:cstheme="minorHAnsi"/>
          <w:sz w:val="24"/>
          <w:szCs w:val="24"/>
          <w:lang w:eastAsia="de-AT"/>
        </w:rPr>
        <w:t>Der HERR</w:t>
      </w:r>
      <w:r w:rsidRPr="001775C0">
        <w:rPr>
          <w:rFonts w:eastAsia="Times New Roman" w:cstheme="minorHAnsi"/>
          <w:sz w:val="24"/>
          <w:szCs w:val="24"/>
          <w:lang w:eastAsia="de-AT"/>
        </w:rPr>
        <w:t xml:space="preserve"> behüte und beschütze </w:t>
      </w:r>
      <w:r>
        <w:rPr>
          <w:rFonts w:eastAsia="Times New Roman" w:cstheme="minorHAnsi"/>
          <w:sz w:val="24"/>
          <w:szCs w:val="24"/>
          <w:lang w:eastAsia="de-AT"/>
        </w:rPr>
        <w:t>uns</w:t>
      </w:r>
      <w:r w:rsidRPr="001775C0">
        <w:rPr>
          <w:rFonts w:eastAsia="Times New Roman" w:cstheme="minorHAnsi"/>
          <w:sz w:val="24"/>
          <w:szCs w:val="24"/>
          <w:lang w:eastAsia="de-AT"/>
        </w:rPr>
        <w:t xml:space="preserve"> und erfülle </w:t>
      </w:r>
      <w:r>
        <w:rPr>
          <w:rFonts w:eastAsia="Times New Roman" w:cstheme="minorHAnsi"/>
          <w:sz w:val="24"/>
          <w:szCs w:val="24"/>
          <w:lang w:eastAsia="de-AT"/>
        </w:rPr>
        <w:t>uns</w:t>
      </w:r>
      <w:r w:rsidRPr="001775C0">
        <w:rPr>
          <w:rFonts w:eastAsia="Times New Roman" w:cstheme="minorHAnsi"/>
          <w:sz w:val="24"/>
          <w:szCs w:val="24"/>
          <w:lang w:eastAsia="de-AT"/>
        </w:rPr>
        <w:t xml:space="preserve"> mit seiner Liebe.</w:t>
      </w:r>
    </w:p>
    <w:p w:rsidR="001775C0" w:rsidRDefault="001775C0" w:rsidP="000767FB">
      <w:pPr>
        <w:spacing w:after="0" w:line="240" w:lineRule="auto"/>
        <w:rPr>
          <w:rFonts w:eastAsia="Times New Roman" w:cstheme="minorHAnsi"/>
          <w:sz w:val="24"/>
          <w:szCs w:val="24"/>
          <w:lang w:eastAsia="de-AT"/>
        </w:rPr>
      </w:pPr>
      <w:r>
        <w:rPr>
          <w:rFonts w:eastAsia="Times New Roman" w:cstheme="minorHAnsi"/>
          <w:sz w:val="24"/>
          <w:szCs w:val="24"/>
          <w:lang w:eastAsia="de-AT"/>
        </w:rPr>
        <w:t>Der HERR</w:t>
      </w:r>
      <w:r w:rsidRPr="001775C0">
        <w:rPr>
          <w:rFonts w:eastAsia="Times New Roman" w:cstheme="minorHAnsi"/>
          <w:sz w:val="24"/>
          <w:szCs w:val="24"/>
          <w:lang w:eastAsia="de-AT"/>
        </w:rPr>
        <w:t xml:space="preserve"> nehme </w:t>
      </w:r>
      <w:r>
        <w:rPr>
          <w:rFonts w:eastAsia="Times New Roman" w:cstheme="minorHAnsi"/>
          <w:sz w:val="24"/>
          <w:szCs w:val="24"/>
          <w:lang w:eastAsia="de-AT"/>
        </w:rPr>
        <w:t xml:space="preserve">uns an der Hand und </w:t>
      </w:r>
      <w:r w:rsidRPr="001775C0">
        <w:rPr>
          <w:rFonts w:eastAsia="Times New Roman" w:cstheme="minorHAnsi"/>
          <w:sz w:val="24"/>
          <w:szCs w:val="24"/>
          <w:lang w:eastAsia="de-AT"/>
        </w:rPr>
        <w:t xml:space="preserve">begleite </w:t>
      </w:r>
      <w:r>
        <w:rPr>
          <w:rFonts w:eastAsia="Times New Roman" w:cstheme="minorHAnsi"/>
          <w:sz w:val="24"/>
          <w:szCs w:val="24"/>
          <w:lang w:eastAsia="de-AT"/>
        </w:rPr>
        <w:t>uns auf unserem</w:t>
      </w:r>
      <w:r w:rsidRPr="001775C0">
        <w:rPr>
          <w:rFonts w:eastAsia="Times New Roman" w:cstheme="minorHAnsi"/>
          <w:sz w:val="24"/>
          <w:szCs w:val="24"/>
          <w:lang w:eastAsia="de-AT"/>
        </w:rPr>
        <w:t xml:space="preserve"> Weg. </w:t>
      </w:r>
    </w:p>
    <w:p w:rsidR="001775C0" w:rsidRPr="001775C0" w:rsidRDefault="001775C0" w:rsidP="000767FB">
      <w:pPr>
        <w:spacing w:after="0" w:line="240" w:lineRule="auto"/>
        <w:rPr>
          <w:rFonts w:cstheme="minorHAnsi"/>
        </w:rPr>
      </w:pPr>
      <w:r>
        <w:rPr>
          <w:rFonts w:eastAsia="Times New Roman" w:cstheme="minorHAnsi"/>
          <w:sz w:val="24"/>
          <w:szCs w:val="24"/>
          <w:lang w:eastAsia="de-AT"/>
        </w:rPr>
        <w:t>Und so</w:t>
      </w:r>
      <w:r w:rsidRPr="001775C0">
        <w:rPr>
          <w:rFonts w:eastAsia="Times New Roman" w:cstheme="minorHAnsi"/>
          <w:sz w:val="24"/>
          <w:szCs w:val="24"/>
          <w:lang w:eastAsia="de-AT"/>
        </w:rPr>
        <w:t xml:space="preserve"> segne </w:t>
      </w:r>
      <w:r>
        <w:rPr>
          <w:rFonts w:eastAsia="Times New Roman" w:cstheme="minorHAnsi"/>
          <w:sz w:val="24"/>
          <w:szCs w:val="24"/>
          <w:lang w:eastAsia="de-AT"/>
        </w:rPr>
        <w:t>uns</w:t>
      </w:r>
      <w:r w:rsidRPr="001775C0">
        <w:rPr>
          <w:rFonts w:eastAsia="Times New Roman" w:cstheme="minorHAnsi"/>
          <w:sz w:val="24"/>
          <w:szCs w:val="24"/>
          <w:lang w:eastAsia="de-AT"/>
        </w:rPr>
        <w:t xml:space="preserve"> der allmächtige Gott, der Vater, der Sohn und der Heilige Geist.</w:t>
      </w:r>
    </w:p>
    <w:p w:rsidR="00BA5F09" w:rsidRPr="00DB66AC" w:rsidRDefault="003F75D9" w:rsidP="000767FB">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2E4A40" w:rsidRPr="00DB66AC">
        <w:rPr>
          <w:rFonts w:eastAsia="Times New Roman" w:cstheme="minorHAnsi"/>
          <w:color w:val="C00000"/>
          <w:sz w:val="24"/>
          <w:szCs w:val="24"/>
          <w:lang w:eastAsia="de-AT"/>
        </w:rPr>
        <w:t>:</w:t>
      </w:r>
      <w:r w:rsidR="002E4A40" w:rsidRPr="00DB66AC">
        <w:rPr>
          <w:rFonts w:eastAsia="Times New Roman" w:cstheme="minorHAnsi"/>
          <w:sz w:val="24"/>
          <w:szCs w:val="24"/>
          <w:lang w:eastAsia="de-AT"/>
        </w:rPr>
        <w:t xml:space="preserve"> Amen.</w:t>
      </w:r>
    </w:p>
    <w:p w:rsidR="00F06942" w:rsidRPr="00F06942" w:rsidRDefault="00F06942" w:rsidP="00A509C3">
      <w:pPr>
        <w:widowControl w:val="0"/>
        <w:tabs>
          <w:tab w:val="left" w:pos="1276"/>
          <w:tab w:val="right" w:pos="9072"/>
        </w:tabs>
        <w:spacing w:after="0" w:line="240" w:lineRule="auto"/>
        <w:ind w:right="850"/>
        <w:rPr>
          <w:rFonts w:eastAsia="Times New Roman" w:cstheme="minorHAnsi"/>
          <w:sz w:val="10"/>
          <w:szCs w:val="10"/>
          <w:lang w:eastAsia="de-AT"/>
        </w:rPr>
      </w:pP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5A2C18" w:rsidRDefault="00585F74" w:rsidP="002474FA">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 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 xml:space="preserve">noch </w:t>
      </w:r>
      <w:r w:rsidR="00D31617" w:rsidRPr="00F06942">
        <w:rPr>
          <w:rFonts w:eastAsia="Times New Roman" w:cstheme="minorHAnsi"/>
          <w:i/>
          <w:color w:val="C00000"/>
          <w:sz w:val="20"/>
          <w:szCs w:val="20"/>
          <w:lang w:eastAsia="de-AT"/>
        </w:rPr>
        <w:t>ein</w:t>
      </w:r>
      <w:r w:rsidR="00817BE1">
        <w:rPr>
          <w:rFonts w:eastAsia="Times New Roman" w:cstheme="minorHAnsi"/>
          <w:i/>
          <w:color w:val="C00000"/>
          <w:sz w:val="20"/>
          <w:szCs w:val="20"/>
          <w:lang w:eastAsia="de-AT"/>
        </w:rPr>
        <w:t xml:space="preserve"> L</w:t>
      </w:r>
      <w:r w:rsidR="00886DFC">
        <w:rPr>
          <w:rFonts w:eastAsia="Times New Roman" w:cstheme="minorHAnsi"/>
          <w:i/>
          <w:color w:val="C00000"/>
          <w:sz w:val="20"/>
          <w:szCs w:val="20"/>
          <w:lang w:eastAsia="de-AT"/>
        </w:rPr>
        <w:t xml:space="preserve">ied </w:t>
      </w:r>
      <w:r w:rsidR="00D31617" w:rsidRPr="00F06942">
        <w:rPr>
          <w:rFonts w:eastAsia="Times New Roman" w:cstheme="minorHAnsi"/>
          <w:i/>
          <w:color w:val="C00000"/>
          <w:sz w:val="20"/>
          <w:szCs w:val="20"/>
          <w:lang w:eastAsia="de-AT"/>
        </w:rPr>
        <w:t>singen</w:t>
      </w:r>
      <w:r w:rsidRPr="00F06942">
        <w:rPr>
          <w:rFonts w:eastAsia="Times New Roman" w:cstheme="minorHAnsi"/>
          <w:i/>
          <w:color w:val="C00000"/>
          <w:sz w:val="20"/>
          <w:szCs w:val="20"/>
          <w:lang w:eastAsia="de-AT"/>
        </w:rPr>
        <w:t>.</w:t>
      </w:r>
      <w:r w:rsidR="000B2AE2">
        <w:rPr>
          <w:rFonts w:eastAsia="Times New Roman" w:cstheme="minorHAnsi"/>
          <w:i/>
          <w:color w:val="C00000"/>
          <w:sz w:val="20"/>
          <w:szCs w:val="20"/>
          <w:lang w:eastAsia="de-AT"/>
        </w:rPr>
        <w:t xml:space="preserve"> Vorschlag: </w:t>
      </w:r>
      <w:r w:rsidR="002474FA">
        <w:rPr>
          <w:rFonts w:eastAsia="Times New Roman" w:cstheme="minorHAnsi"/>
          <w:i/>
          <w:color w:val="C00000"/>
          <w:sz w:val="20"/>
          <w:szCs w:val="20"/>
          <w:lang w:eastAsia="de-AT"/>
        </w:rPr>
        <w:t>„Gott, dein guter Segen“</w:t>
      </w:r>
    </w:p>
    <w:p w:rsidR="002474FA" w:rsidRPr="00FA01F7" w:rsidRDefault="00FA01F7" w:rsidP="002474FA">
      <w:pPr>
        <w:widowControl w:val="0"/>
        <w:tabs>
          <w:tab w:val="left" w:pos="1276"/>
          <w:tab w:val="right" w:pos="9072"/>
        </w:tabs>
        <w:spacing w:after="0" w:line="240" w:lineRule="auto"/>
        <w:ind w:right="850"/>
        <w:rPr>
          <w:rFonts w:eastAsia="Times New Roman" w:cstheme="minorHAnsi"/>
          <w:color w:val="C00000"/>
          <w:sz w:val="16"/>
          <w:szCs w:val="16"/>
          <w:lang w:eastAsia="de-AT"/>
        </w:rPr>
      </w:pPr>
      <w:hyperlink r:id="rId13" w:history="1">
        <w:r w:rsidRPr="0048419B">
          <w:rPr>
            <w:rStyle w:val="Hyperlink"/>
            <w:rFonts w:eastAsia="Times New Roman" w:cstheme="minorHAnsi"/>
            <w:sz w:val="16"/>
            <w:szCs w:val="16"/>
            <w:lang w:eastAsia="de-AT"/>
          </w:rPr>
          <w:t>https://www.youtube.com/watch?v=S_WpqjCIzWU&amp;list=OLAK5uy_kEA-Yt6S_AwxcNpXm8rqgbbhmk3oYhYzI&amp;index=17</w:t>
        </w:r>
      </w:hyperlink>
      <w:r>
        <w:rPr>
          <w:rFonts w:eastAsia="Times New Roman" w:cstheme="minorHAnsi"/>
          <w:color w:val="C00000"/>
          <w:sz w:val="16"/>
          <w:szCs w:val="16"/>
          <w:lang w:eastAsia="de-AT"/>
        </w:rPr>
        <w:t xml:space="preserve"> </w:t>
      </w:r>
    </w:p>
    <w:p w:rsidR="000767FB" w:rsidRDefault="000767F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0767FB" w:rsidRDefault="000767F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0767FB" w:rsidRDefault="000767F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0767FB" w:rsidRDefault="000767FB"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2065D5" w:rsidRPr="000767FB" w:rsidRDefault="00F66843" w:rsidP="00FA01F7">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Verfasser</w:t>
      </w:r>
      <w:r w:rsidR="009319AE">
        <w:rPr>
          <w:sz w:val="16"/>
          <w:szCs w:val="16"/>
        </w:rPr>
        <w:t>*in</w:t>
      </w:r>
      <w:r w:rsidR="001E1468">
        <w:rPr>
          <w:sz w:val="16"/>
          <w:szCs w:val="16"/>
        </w:rPr>
        <w:t xml:space="preserve">: </w:t>
      </w:r>
      <w:r w:rsidR="00FA01F7" w:rsidRPr="00FA01F7">
        <w:rPr>
          <w:rFonts w:cstheme="minorHAnsi"/>
          <w:bCs/>
          <w:sz w:val="16"/>
          <w:szCs w:val="16"/>
        </w:rPr>
        <w:t xml:space="preserve">Mag. Judith </w:t>
      </w:r>
      <w:proofErr w:type="spellStart"/>
      <w:r w:rsidR="00FA01F7" w:rsidRPr="00FA01F7">
        <w:rPr>
          <w:rFonts w:cstheme="minorHAnsi"/>
          <w:bCs/>
          <w:sz w:val="16"/>
          <w:szCs w:val="16"/>
        </w:rPr>
        <w:t>Zortea</w:t>
      </w:r>
      <w:proofErr w:type="spellEnd"/>
      <w:r w:rsidR="00FA01F7" w:rsidRPr="00FA01F7">
        <w:rPr>
          <w:rFonts w:cstheme="minorHAnsi"/>
          <w:sz w:val="16"/>
          <w:szCs w:val="16"/>
        </w:rPr>
        <w:t xml:space="preserve">, </w:t>
      </w:r>
      <w:r w:rsidR="00FA01F7" w:rsidRPr="00FA01F7">
        <w:rPr>
          <w:rFonts w:cstheme="minorHAnsi"/>
          <w:sz w:val="16"/>
          <w:szCs w:val="16"/>
        </w:rPr>
        <w:t>Fachreferentin für Kinderliturgie, Erstkommunion und DKA Bildungsarbeit</w:t>
      </w:r>
      <w:r>
        <w:rPr>
          <w:sz w:val="16"/>
          <w:szCs w:val="16"/>
        </w:rPr>
        <w:br/>
      </w:r>
      <w:r w:rsidR="003F4F3A">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2020 st</w:t>
      </w:r>
      <w:r w:rsidR="002C5511">
        <w:rPr>
          <w:sz w:val="16"/>
          <w:szCs w:val="16"/>
        </w:rPr>
        <w:t xml:space="preserve">aeko.net; </w:t>
      </w:r>
      <w:r w:rsidR="00FA01F7">
        <w:rPr>
          <w:sz w:val="16"/>
          <w:szCs w:val="16"/>
        </w:rPr>
        <w:t>Der Verfasser ist für die Abklärung der Rechte Grafiken, Fotos und weitere Texte betreffend verantwortlich</w:t>
      </w:r>
      <w:r w:rsidR="00FA01F7">
        <w:rPr>
          <w:sz w:val="16"/>
          <w:szCs w:val="16"/>
        </w:rPr>
        <w:t xml:space="preserve">. </w:t>
      </w:r>
      <w:r w:rsidR="002C5511">
        <w:rPr>
          <w:sz w:val="16"/>
          <w:szCs w:val="16"/>
        </w:rPr>
        <w:t>Grafiken: wwgrafik.at.</w:t>
      </w:r>
      <w:bookmarkStart w:id="0" w:name="_GoBack"/>
      <w:bookmarkEnd w:id="0"/>
    </w:p>
    <w:sectPr w:rsidR="002065D5" w:rsidRPr="000767FB" w:rsidSect="00DB66AC">
      <w:footerReference w:type="default" r:id="rId15"/>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62" w:rsidRDefault="00CD4362" w:rsidP="00B2430B">
      <w:pPr>
        <w:spacing w:after="0" w:line="240" w:lineRule="auto"/>
      </w:pPr>
      <w:r>
        <w:separator/>
      </w:r>
    </w:p>
  </w:endnote>
  <w:endnote w:type="continuationSeparator" w:id="0">
    <w:p w:rsidR="00CD4362" w:rsidRDefault="00CD4362"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MS Gothic"/>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CD4362" w:rsidRDefault="00267699">
        <w:pPr>
          <w:pStyle w:val="Fuzeile"/>
          <w:jc w:val="center"/>
        </w:pPr>
        <w:r>
          <w:fldChar w:fldCharType="begin"/>
        </w:r>
        <w:r>
          <w:instrText>PAGE   \* MERGEFORMAT</w:instrText>
        </w:r>
        <w:r>
          <w:fldChar w:fldCharType="separate"/>
        </w:r>
        <w:r w:rsidR="000767FB" w:rsidRPr="000767FB">
          <w:rPr>
            <w:noProof/>
            <w:lang w:val="de-DE"/>
          </w:rPr>
          <w:t>2</w:t>
        </w:r>
        <w:r>
          <w:rPr>
            <w:noProof/>
            <w:lang w:val="de-DE"/>
          </w:rPr>
          <w:fldChar w:fldCharType="end"/>
        </w:r>
      </w:p>
    </w:sdtContent>
  </w:sdt>
  <w:p w:rsidR="00CD4362" w:rsidRDefault="00CD436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62" w:rsidRDefault="00CD4362" w:rsidP="00B2430B">
      <w:pPr>
        <w:spacing w:after="0" w:line="240" w:lineRule="auto"/>
      </w:pPr>
      <w:r>
        <w:separator/>
      </w:r>
    </w:p>
  </w:footnote>
  <w:footnote w:type="continuationSeparator" w:id="0">
    <w:p w:rsidR="00CD4362" w:rsidRDefault="00CD4362"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4"/>
  </w:num>
  <w:num w:numId="6">
    <w:abstractNumId w:val="6"/>
  </w:num>
  <w:num w:numId="7">
    <w:abstractNumId w:val="2"/>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activeWritingStyle w:appName="MSWord" w:lang="de-DE" w:vendorID="64" w:dllVersion="131078" w:nlCheck="1" w:checkStyle="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774B"/>
    <w:rsid w:val="00046CAF"/>
    <w:rsid w:val="00047DFD"/>
    <w:rsid w:val="00072F82"/>
    <w:rsid w:val="000767FB"/>
    <w:rsid w:val="00083C93"/>
    <w:rsid w:val="00093859"/>
    <w:rsid w:val="000A2EB4"/>
    <w:rsid w:val="000B0AB6"/>
    <w:rsid w:val="000B1C1F"/>
    <w:rsid w:val="000B2AE2"/>
    <w:rsid w:val="000B7CB1"/>
    <w:rsid w:val="000C211F"/>
    <w:rsid w:val="001214C1"/>
    <w:rsid w:val="0013378A"/>
    <w:rsid w:val="00156C95"/>
    <w:rsid w:val="00163F08"/>
    <w:rsid w:val="001775C0"/>
    <w:rsid w:val="00184197"/>
    <w:rsid w:val="001A44E2"/>
    <w:rsid w:val="001D68BB"/>
    <w:rsid w:val="001E13D0"/>
    <w:rsid w:val="001E1468"/>
    <w:rsid w:val="001E22BE"/>
    <w:rsid w:val="001E4D9B"/>
    <w:rsid w:val="001E7258"/>
    <w:rsid w:val="001F6667"/>
    <w:rsid w:val="00200453"/>
    <w:rsid w:val="00200B4A"/>
    <w:rsid w:val="002065D5"/>
    <w:rsid w:val="00207515"/>
    <w:rsid w:val="00231FCB"/>
    <w:rsid w:val="00234C9A"/>
    <w:rsid w:val="002469A8"/>
    <w:rsid w:val="002474FA"/>
    <w:rsid w:val="002524D2"/>
    <w:rsid w:val="00254424"/>
    <w:rsid w:val="002600B5"/>
    <w:rsid w:val="00265A83"/>
    <w:rsid w:val="00267699"/>
    <w:rsid w:val="002814F5"/>
    <w:rsid w:val="002905B0"/>
    <w:rsid w:val="002913E2"/>
    <w:rsid w:val="00294FB5"/>
    <w:rsid w:val="002A0294"/>
    <w:rsid w:val="002B3800"/>
    <w:rsid w:val="002C35EF"/>
    <w:rsid w:val="002C5511"/>
    <w:rsid w:val="002D3B66"/>
    <w:rsid w:val="002D4CE6"/>
    <w:rsid w:val="002E44FE"/>
    <w:rsid w:val="002E4A40"/>
    <w:rsid w:val="002F5556"/>
    <w:rsid w:val="003051F9"/>
    <w:rsid w:val="003203C7"/>
    <w:rsid w:val="0032179A"/>
    <w:rsid w:val="00327A51"/>
    <w:rsid w:val="00331D90"/>
    <w:rsid w:val="00335C63"/>
    <w:rsid w:val="00346386"/>
    <w:rsid w:val="003535A4"/>
    <w:rsid w:val="00356613"/>
    <w:rsid w:val="00381BA6"/>
    <w:rsid w:val="003851C1"/>
    <w:rsid w:val="00392ED6"/>
    <w:rsid w:val="00394590"/>
    <w:rsid w:val="003A0A03"/>
    <w:rsid w:val="003A369E"/>
    <w:rsid w:val="003A6E55"/>
    <w:rsid w:val="003B274E"/>
    <w:rsid w:val="003C5AC4"/>
    <w:rsid w:val="003E3DA8"/>
    <w:rsid w:val="003E5983"/>
    <w:rsid w:val="003F1E86"/>
    <w:rsid w:val="003F4F3A"/>
    <w:rsid w:val="003F75D9"/>
    <w:rsid w:val="0040697F"/>
    <w:rsid w:val="00421001"/>
    <w:rsid w:val="0044022B"/>
    <w:rsid w:val="00442B10"/>
    <w:rsid w:val="00453472"/>
    <w:rsid w:val="00453EBD"/>
    <w:rsid w:val="00456C12"/>
    <w:rsid w:val="00457A09"/>
    <w:rsid w:val="004602A3"/>
    <w:rsid w:val="00470DA2"/>
    <w:rsid w:val="00480158"/>
    <w:rsid w:val="004838D2"/>
    <w:rsid w:val="0048532E"/>
    <w:rsid w:val="004948EC"/>
    <w:rsid w:val="004A41A4"/>
    <w:rsid w:val="004B1C7E"/>
    <w:rsid w:val="004B4A21"/>
    <w:rsid w:val="004C7C0C"/>
    <w:rsid w:val="004F06A4"/>
    <w:rsid w:val="004F1325"/>
    <w:rsid w:val="004F788B"/>
    <w:rsid w:val="0050309E"/>
    <w:rsid w:val="005127C5"/>
    <w:rsid w:val="00535818"/>
    <w:rsid w:val="00537C6B"/>
    <w:rsid w:val="005548E5"/>
    <w:rsid w:val="00562992"/>
    <w:rsid w:val="00574EC3"/>
    <w:rsid w:val="00585F74"/>
    <w:rsid w:val="005935A4"/>
    <w:rsid w:val="005A1FA8"/>
    <w:rsid w:val="005A2B9A"/>
    <w:rsid w:val="005A2C18"/>
    <w:rsid w:val="005A6517"/>
    <w:rsid w:val="005C7E27"/>
    <w:rsid w:val="005E105F"/>
    <w:rsid w:val="005E494B"/>
    <w:rsid w:val="005E5A09"/>
    <w:rsid w:val="005F67B9"/>
    <w:rsid w:val="00603DEB"/>
    <w:rsid w:val="006057D8"/>
    <w:rsid w:val="00631788"/>
    <w:rsid w:val="00631BC3"/>
    <w:rsid w:val="00635F9F"/>
    <w:rsid w:val="00637BC2"/>
    <w:rsid w:val="00655624"/>
    <w:rsid w:val="0066135F"/>
    <w:rsid w:val="0066512E"/>
    <w:rsid w:val="00666A4A"/>
    <w:rsid w:val="00670085"/>
    <w:rsid w:val="00670362"/>
    <w:rsid w:val="00670B8B"/>
    <w:rsid w:val="006747D7"/>
    <w:rsid w:val="00691A33"/>
    <w:rsid w:val="006A1CC2"/>
    <w:rsid w:val="006A4E84"/>
    <w:rsid w:val="006B529F"/>
    <w:rsid w:val="006C6FC4"/>
    <w:rsid w:val="006D2649"/>
    <w:rsid w:val="006D401B"/>
    <w:rsid w:val="006F5922"/>
    <w:rsid w:val="00711AD5"/>
    <w:rsid w:val="00733466"/>
    <w:rsid w:val="00733C55"/>
    <w:rsid w:val="007505C9"/>
    <w:rsid w:val="00760C00"/>
    <w:rsid w:val="0076598F"/>
    <w:rsid w:val="00775F8D"/>
    <w:rsid w:val="00795437"/>
    <w:rsid w:val="00797771"/>
    <w:rsid w:val="007A1176"/>
    <w:rsid w:val="007C1038"/>
    <w:rsid w:val="007C60BD"/>
    <w:rsid w:val="007D76F0"/>
    <w:rsid w:val="007D7A5F"/>
    <w:rsid w:val="007E0010"/>
    <w:rsid w:val="007E2A86"/>
    <w:rsid w:val="00806BD7"/>
    <w:rsid w:val="0081321C"/>
    <w:rsid w:val="008143CB"/>
    <w:rsid w:val="0081747A"/>
    <w:rsid w:val="00817BE1"/>
    <w:rsid w:val="008328B2"/>
    <w:rsid w:val="00836851"/>
    <w:rsid w:val="00853B52"/>
    <w:rsid w:val="008679FA"/>
    <w:rsid w:val="00867A1D"/>
    <w:rsid w:val="008702DF"/>
    <w:rsid w:val="00872B58"/>
    <w:rsid w:val="00886DFC"/>
    <w:rsid w:val="008A10F2"/>
    <w:rsid w:val="008A1883"/>
    <w:rsid w:val="008A4B2B"/>
    <w:rsid w:val="008B21CC"/>
    <w:rsid w:val="008C02C5"/>
    <w:rsid w:val="008F4568"/>
    <w:rsid w:val="0090686F"/>
    <w:rsid w:val="00907F14"/>
    <w:rsid w:val="0091149B"/>
    <w:rsid w:val="009214F3"/>
    <w:rsid w:val="009319AE"/>
    <w:rsid w:val="00962502"/>
    <w:rsid w:val="00964EDD"/>
    <w:rsid w:val="0097193E"/>
    <w:rsid w:val="00987F43"/>
    <w:rsid w:val="00990D53"/>
    <w:rsid w:val="00994C2C"/>
    <w:rsid w:val="009A7FD1"/>
    <w:rsid w:val="009C1FA5"/>
    <w:rsid w:val="009C4965"/>
    <w:rsid w:val="009D3BAF"/>
    <w:rsid w:val="009E284B"/>
    <w:rsid w:val="00A126E0"/>
    <w:rsid w:val="00A33C8F"/>
    <w:rsid w:val="00A40EAE"/>
    <w:rsid w:val="00A509C3"/>
    <w:rsid w:val="00A62D1A"/>
    <w:rsid w:val="00A92C4E"/>
    <w:rsid w:val="00A94424"/>
    <w:rsid w:val="00AA1AC0"/>
    <w:rsid w:val="00AA32E2"/>
    <w:rsid w:val="00AB05B1"/>
    <w:rsid w:val="00AC7C50"/>
    <w:rsid w:val="00AD50F4"/>
    <w:rsid w:val="00B21305"/>
    <w:rsid w:val="00B229EF"/>
    <w:rsid w:val="00B2430B"/>
    <w:rsid w:val="00B358AA"/>
    <w:rsid w:val="00B47D18"/>
    <w:rsid w:val="00B52B91"/>
    <w:rsid w:val="00B57ED1"/>
    <w:rsid w:val="00B72895"/>
    <w:rsid w:val="00B7700E"/>
    <w:rsid w:val="00B80339"/>
    <w:rsid w:val="00B91BD8"/>
    <w:rsid w:val="00B93F85"/>
    <w:rsid w:val="00B96E1F"/>
    <w:rsid w:val="00B96FE9"/>
    <w:rsid w:val="00BA5F09"/>
    <w:rsid w:val="00BD2B5F"/>
    <w:rsid w:val="00BF5746"/>
    <w:rsid w:val="00BF63DB"/>
    <w:rsid w:val="00BF74A6"/>
    <w:rsid w:val="00C04776"/>
    <w:rsid w:val="00C06F51"/>
    <w:rsid w:val="00C20D58"/>
    <w:rsid w:val="00C23165"/>
    <w:rsid w:val="00C25A71"/>
    <w:rsid w:val="00C261A7"/>
    <w:rsid w:val="00C31C8E"/>
    <w:rsid w:val="00C47DE7"/>
    <w:rsid w:val="00C50235"/>
    <w:rsid w:val="00C6257C"/>
    <w:rsid w:val="00C770D6"/>
    <w:rsid w:val="00C93BE8"/>
    <w:rsid w:val="00CA365A"/>
    <w:rsid w:val="00CA4328"/>
    <w:rsid w:val="00CA6D31"/>
    <w:rsid w:val="00CA75B4"/>
    <w:rsid w:val="00CC3B24"/>
    <w:rsid w:val="00CD4362"/>
    <w:rsid w:val="00CE5C37"/>
    <w:rsid w:val="00D00968"/>
    <w:rsid w:val="00D046E2"/>
    <w:rsid w:val="00D12177"/>
    <w:rsid w:val="00D2430E"/>
    <w:rsid w:val="00D31560"/>
    <w:rsid w:val="00D31617"/>
    <w:rsid w:val="00D407E5"/>
    <w:rsid w:val="00D4726A"/>
    <w:rsid w:val="00D519D0"/>
    <w:rsid w:val="00D62B2D"/>
    <w:rsid w:val="00D64BBE"/>
    <w:rsid w:val="00D84F5B"/>
    <w:rsid w:val="00D872ED"/>
    <w:rsid w:val="00D9100A"/>
    <w:rsid w:val="00DB34D9"/>
    <w:rsid w:val="00DB66AC"/>
    <w:rsid w:val="00DD0325"/>
    <w:rsid w:val="00DE2755"/>
    <w:rsid w:val="00E0375E"/>
    <w:rsid w:val="00E15B12"/>
    <w:rsid w:val="00E15CC4"/>
    <w:rsid w:val="00E277C3"/>
    <w:rsid w:val="00E31622"/>
    <w:rsid w:val="00E33DE1"/>
    <w:rsid w:val="00E349BD"/>
    <w:rsid w:val="00E357EC"/>
    <w:rsid w:val="00E428E1"/>
    <w:rsid w:val="00E74211"/>
    <w:rsid w:val="00EA2F46"/>
    <w:rsid w:val="00EA465D"/>
    <w:rsid w:val="00EB2A8A"/>
    <w:rsid w:val="00EC5384"/>
    <w:rsid w:val="00EC7765"/>
    <w:rsid w:val="00ED0C5B"/>
    <w:rsid w:val="00ED5886"/>
    <w:rsid w:val="00EF3BB4"/>
    <w:rsid w:val="00F04696"/>
    <w:rsid w:val="00F054A6"/>
    <w:rsid w:val="00F06942"/>
    <w:rsid w:val="00F176AE"/>
    <w:rsid w:val="00F31C34"/>
    <w:rsid w:val="00F41C20"/>
    <w:rsid w:val="00F439DF"/>
    <w:rsid w:val="00F66843"/>
    <w:rsid w:val="00F77271"/>
    <w:rsid w:val="00F83323"/>
    <w:rsid w:val="00FA01F7"/>
    <w:rsid w:val="00FA0329"/>
    <w:rsid w:val="00FA50AF"/>
    <w:rsid w:val="00FB5744"/>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9C98911"/>
  <w15:docId w15:val="{C2A45E1D-95E0-41BD-A262-AC7200791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 w:id="1513030627">
      <w:bodyDiv w:val="1"/>
      <w:marLeft w:val="0"/>
      <w:marRight w:val="0"/>
      <w:marTop w:val="0"/>
      <w:marBottom w:val="0"/>
      <w:divBdr>
        <w:top w:val="none" w:sz="0" w:space="0" w:color="auto"/>
        <w:left w:val="none" w:sz="0" w:space="0" w:color="auto"/>
        <w:bottom w:val="none" w:sz="0" w:space="0" w:color="auto"/>
        <w:right w:val="none" w:sz="0" w:space="0" w:color="auto"/>
      </w:divBdr>
      <w:divsChild>
        <w:div w:id="1172261398">
          <w:marLeft w:val="0"/>
          <w:marRight w:val="0"/>
          <w:marTop w:val="0"/>
          <w:marBottom w:val="0"/>
          <w:divBdr>
            <w:top w:val="none" w:sz="0" w:space="0" w:color="auto"/>
            <w:left w:val="none" w:sz="0" w:space="0" w:color="auto"/>
            <w:bottom w:val="none" w:sz="0" w:space="0" w:color="auto"/>
            <w:right w:val="none" w:sz="0" w:space="0" w:color="auto"/>
          </w:divBdr>
          <w:divsChild>
            <w:div w:id="75801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S_WpqjCIzWU&amp;list=OLAK5uy_kEA-Yt6S_AwxcNpXm8rqgbbhmk3oYhYzI&amp;index=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49PFxnMu17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ARKRlk1TBGA&amp;list=RDLtoDMbEYe8g&amp;index=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34D86-A359-4DE3-8C5D-BFFA0860E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5520</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Hecht Pia</dc:creator>
  <cp:lastModifiedBy>Hecht Pia</cp:lastModifiedBy>
  <cp:revision>2</cp:revision>
  <cp:lastPrinted>2020-03-12T16:12:00Z</cp:lastPrinted>
  <dcterms:created xsi:type="dcterms:W3CDTF">2021-02-16T12:28:00Z</dcterms:created>
  <dcterms:modified xsi:type="dcterms:W3CDTF">2021-02-16T12:28:00Z</dcterms:modified>
</cp:coreProperties>
</file>